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3E7CF" w14:textId="77777777" w:rsidR="00443C59" w:rsidRPr="00B862E3" w:rsidRDefault="00443C59" w:rsidP="009750B2">
      <w:pPr>
        <w:spacing w:after="0" w:line="276" w:lineRule="auto"/>
        <w:jc w:val="right"/>
        <w:rPr>
          <w:rFonts w:ascii="Times New Roman" w:eastAsia="Times New Roman" w:hAnsi="Times New Roman"/>
          <w:snapToGrid w:val="0"/>
        </w:rPr>
      </w:pPr>
    </w:p>
    <w:p w14:paraId="1CF0B583" w14:textId="5D490ECB" w:rsidR="00FA72A8" w:rsidRPr="009E2B4D" w:rsidRDefault="004F7B7E" w:rsidP="009750B2">
      <w:pPr>
        <w:spacing w:after="0" w:line="276" w:lineRule="auto"/>
        <w:jc w:val="right"/>
        <w:rPr>
          <w:rFonts w:ascii="Times New Roman" w:eastAsia="Times New Roman" w:hAnsi="Times New Roman"/>
          <w:b/>
          <w:bCs/>
        </w:rPr>
      </w:pPr>
      <w:r w:rsidRPr="009E2B4D">
        <w:rPr>
          <w:rFonts w:ascii="Times New Roman" w:eastAsia="Times New Roman" w:hAnsi="Times New Roman"/>
          <w:b/>
          <w:snapToGrid w:val="0"/>
        </w:rPr>
        <w:t>Приложение № 2 към Заповед №</w:t>
      </w:r>
      <w:r w:rsidR="00636A77" w:rsidRPr="009E2B4D">
        <w:rPr>
          <w:rFonts w:ascii="Times New Roman" w:eastAsia="Times New Roman" w:hAnsi="Times New Roman"/>
          <w:b/>
          <w:bCs/>
        </w:rPr>
        <w:t xml:space="preserve"> </w:t>
      </w:r>
      <w:r w:rsidR="00083966" w:rsidRPr="00083966">
        <w:rPr>
          <w:rFonts w:ascii="Times New Roman" w:eastAsia="Times New Roman" w:hAnsi="Times New Roman"/>
          <w:b/>
          <w:bCs/>
          <w:lang w:val="en-US"/>
        </w:rPr>
        <w:t>РД09-106</w:t>
      </w:r>
      <w:r w:rsidR="00083966">
        <w:rPr>
          <w:rFonts w:ascii="Times New Roman" w:eastAsia="Times New Roman" w:hAnsi="Times New Roman"/>
          <w:b/>
          <w:bCs/>
        </w:rPr>
        <w:t xml:space="preserve"> от </w:t>
      </w:r>
      <w:bookmarkStart w:id="0" w:name="_GoBack"/>
      <w:bookmarkEnd w:id="0"/>
      <w:r w:rsidR="00083966" w:rsidRPr="00083966">
        <w:rPr>
          <w:rFonts w:ascii="Times New Roman" w:eastAsia="Times New Roman" w:hAnsi="Times New Roman"/>
          <w:b/>
          <w:bCs/>
          <w:lang w:val="en-US"/>
        </w:rPr>
        <w:t xml:space="preserve">07.02.2025 </w:t>
      </w:r>
      <w:r w:rsidR="009F50E7" w:rsidRPr="009E2B4D">
        <w:rPr>
          <w:rFonts w:ascii="Times New Roman" w:eastAsia="Times New Roman" w:hAnsi="Times New Roman"/>
          <w:b/>
          <w:bCs/>
        </w:rPr>
        <w:t>г.</w:t>
      </w:r>
    </w:p>
    <w:p w14:paraId="597016BD" w14:textId="77777777" w:rsidR="004F7B7E" w:rsidRPr="000D2BF2" w:rsidRDefault="004F7B7E" w:rsidP="009750B2">
      <w:pPr>
        <w:spacing w:after="0" w:line="276" w:lineRule="auto"/>
        <w:ind w:left="720"/>
        <w:rPr>
          <w:rFonts w:ascii="Times New Roman" w:eastAsia="Times New Roman" w:hAnsi="Times New Roman"/>
          <w:b/>
          <w:snapToGrid w:val="0"/>
        </w:rPr>
      </w:pPr>
    </w:p>
    <w:p w14:paraId="3C253AAF" w14:textId="77777777" w:rsidR="006E1EE6" w:rsidRPr="000D2BF2" w:rsidRDefault="009F50E7" w:rsidP="009750B2">
      <w:pPr>
        <w:spacing w:after="0" w:line="276" w:lineRule="auto"/>
        <w:jc w:val="center"/>
        <w:rPr>
          <w:rFonts w:ascii="Times New Roman" w:hAnsi="Times New Roman"/>
          <w:b/>
        </w:rPr>
      </w:pPr>
      <w:r w:rsidRPr="000D2BF2">
        <w:rPr>
          <w:rFonts w:ascii="Times New Roman" w:eastAsia="Times New Roman" w:hAnsi="Times New Roman"/>
          <w:b/>
          <w:snapToGrid w:val="0"/>
        </w:rPr>
        <w:t>СТРАТЕГИЧЕСКИ ПЛАН ЗА РАЗВИТИЕ НА ЗЕМЕДЕЛИЕТО И СЕЛСКИТЕ РАЙОНИ НА РЕПУБЛИКА БЪЛГАРИЯ ЗА ПЕРИОДА 2023Г.-2027Г.</w:t>
      </w:r>
    </w:p>
    <w:p w14:paraId="7B49263C" w14:textId="77777777" w:rsidR="006E1EE6" w:rsidRPr="000D2BF2" w:rsidRDefault="006E1EE6" w:rsidP="009750B2">
      <w:pPr>
        <w:spacing w:after="0" w:line="276" w:lineRule="auto"/>
        <w:jc w:val="center"/>
        <w:rPr>
          <w:rFonts w:ascii="Times New Roman" w:hAnsi="Times New Roman"/>
          <w:b/>
        </w:rPr>
      </w:pPr>
    </w:p>
    <w:p w14:paraId="404CC3C2" w14:textId="77777777" w:rsidR="006E1EE6" w:rsidRPr="000D2BF2" w:rsidRDefault="006E1EE6" w:rsidP="009750B2">
      <w:pPr>
        <w:spacing w:after="0" w:line="276" w:lineRule="auto"/>
        <w:jc w:val="center"/>
        <w:rPr>
          <w:rFonts w:ascii="Times New Roman" w:hAnsi="Times New Roman"/>
          <w:b/>
        </w:rPr>
      </w:pPr>
    </w:p>
    <w:p w14:paraId="5BFEBBF9" w14:textId="77777777" w:rsidR="00992C67" w:rsidRPr="000D2BF2" w:rsidRDefault="006E1EE6" w:rsidP="009750B2">
      <w:pPr>
        <w:spacing w:after="0" w:line="276" w:lineRule="auto"/>
        <w:jc w:val="center"/>
        <w:rPr>
          <w:rFonts w:ascii="Times New Roman" w:hAnsi="Times New Roman"/>
          <w:b/>
        </w:rPr>
      </w:pPr>
      <w:r w:rsidRPr="000D2BF2">
        <w:rPr>
          <w:rFonts w:ascii="Times New Roman" w:hAnsi="Times New Roman"/>
          <w:b/>
        </w:rPr>
        <w:t xml:space="preserve">УСЛОВИЯ ЗА </w:t>
      </w:r>
      <w:r w:rsidR="003B6ECC" w:rsidRPr="000D2BF2">
        <w:rPr>
          <w:rFonts w:ascii="Times New Roman" w:hAnsi="Times New Roman"/>
          <w:b/>
        </w:rPr>
        <w:t>ИЗПЪЛНЕНИЕ</w:t>
      </w:r>
    </w:p>
    <w:p w14:paraId="567E18C5" w14:textId="5448FFDC" w:rsidR="006E1EE6" w:rsidRPr="000D2BF2" w:rsidRDefault="00096B4A" w:rsidP="009750B2">
      <w:pPr>
        <w:spacing w:after="0" w:line="276" w:lineRule="auto"/>
        <w:jc w:val="center"/>
        <w:rPr>
          <w:rFonts w:ascii="Times New Roman" w:eastAsia="Times New Roman" w:hAnsi="Times New Roman"/>
          <w:b/>
          <w:snapToGrid w:val="0"/>
        </w:rPr>
      </w:pPr>
      <w:r>
        <w:rPr>
          <w:rFonts w:ascii="Times New Roman" w:hAnsi="Times New Roman"/>
          <w:b/>
        </w:rPr>
        <w:t>НА ОДОБРЕНИ</w:t>
      </w:r>
      <w:r w:rsidRPr="000D2BF2">
        <w:rPr>
          <w:rFonts w:ascii="Times New Roman" w:hAnsi="Times New Roman"/>
          <w:b/>
        </w:rPr>
        <w:t xml:space="preserve"> </w:t>
      </w:r>
      <w:r w:rsidR="00CA7CEB" w:rsidRPr="000D2BF2">
        <w:rPr>
          <w:rFonts w:ascii="Times New Roman" w:hAnsi="Times New Roman"/>
          <w:b/>
        </w:rPr>
        <w:t>ЗАЯВЛЕНИЯ ЗА ПОДПОМАГАНЕ ПО</w:t>
      </w:r>
    </w:p>
    <w:p w14:paraId="3E892B30" w14:textId="77777777" w:rsidR="006E1EE6" w:rsidRPr="000D2BF2" w:rsidRDefault="006E1EE6" w:rsidP="009750B2">
      <w:pPr>
        <w:spacing w:after="0" w:line="276" w:lineRule="auto"/>
        <w:jc w:val="center"/>
        <w:rPr>
          <w:rFonts w:ascii="Times New Roman" w:eastAsia="Times New Roman" w:hAnsi="Times New Roman"/>
          <w:b/>
          <w:snapToGrid w:val="0"/>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4B2DC2" w:rsidRPr="000D2BF2" w14:paraId="20A8FA2E" w14:textId="77777777" w:rsidTr="004B2DC2">
        <w:trPr>
          <w:trHeight w:val="1028"/>
        </w:trPr>
        <w:tc>
          <w:tcPr>
            <w:tcW w:w="9147" w:type="dxa"/>
            <w:shd w:val="clear" w:color="auto" w:fill="D9D9D9"/>
          </w:tcPr>
          <w:p w14:paraId="2F4AA050" w14:textId="77777777" w:rsidR="00F4631F" w:rsidRPr="000D2BF2" w:rsidRDefault="00F4631F" w:rsidP="009750B2">
            <w:pPr>
              <w:spacing w:after="0" w:line="276" w:lineRule="auto"/>
              <w:rPr>
                <w:rFonts w:ascii="Times New Roman" w:eastAsia="Times New Roman" w:hAnsi="Times New Roman"/>
                <w:b/>
                <w:bCs/>
                <w:lang w:val="en-US"/>
              </w:rPr>
            </w:pPr>
          </w:p>
          <w:p w14:paraId="5CF4E8AA" w14:textId="77777777" w:rsidR="004F7B7E" w:rsidRPr="000D2BF2" w:rsidRDefault="00CA7CEB" w:rsidP="009750B2">
            <w:pPr>
              <w:spacing w:after="0" w:line="276" w:lineRule="auto"/>
              <w:jc w:val="center"/>
              <w:rPr>
                <w:rFonts w:ascii="Times New Roman" w:eastAsia="Times New Roman" w:hAnsi="Times New Roman"/>
                <w:b/>
                <w:bCs/>
              </w:rPr>
            </w:pPr>
            <w:r w:rsidRPr="000D2BF2">
              <w:rPr>
                <w:rFonts w:ascii="Times New Roman" w:eastAsia="Times New Roman" w:hAnsi="Times New Roman"/>
                <w:b/>
                <w:bCs/>
              </w:rPr>
              <w:t>ИНТЕРВЕНЦИЯ</w:t>
            </w:r>
          </w:p>
          <w:p w14:paraId="3A8EA62A" w14:textId="77777777" w:rsidR="00CA7CEB" w:rsidRPr="000D2BF2" w:rsidRDefault="00367A7A" w:rsidP="009750B2">
            <w:pPr>
              <w:spacing w:after="0" w:line="276" w:lineRule="auto"/>
              <w:jc w:val="center"/>
              <w:rPr>
                <w:rFonts w:ascii="Times New Roman" w:eastAsia="Times New Roman" w:hAnsi="Times New Roman"/>
                <w:b/>
                <w:bCs/>
                <w:lang w:val="en-US"/>
              </w:rPr>
            </w:pPr>
            <w:r w:rsidRPr="000D2BF2">
              <w:rPr>
                <w:rFonts w:ascii="Times New Roman" w:eastAsia="Times New Roman" w:hAnsi="Times New Roman"/>
                <w:b/>
                <w:bCs/>
                <w:lang w:val="en-US"/>
              </w:rPr>
              <w:t>II.Г.5 - Инвестиции в инфраструктура за напояване</w:t>
            </w:r>
          </w:p>
          <w:p w14:paraId="0D895C06" w14:textId="77777777" w:rsidR="000359B4" w:rsidRPr="000D2BF2" w:rsidRDefault="000359B4" w:rsidP="009750B2">
            <w:pPr>
              <w:spacing w:after="0" w:line="276" w:lineRule="auto"/>
              <w:jc w:val="center"/>
              <w:rPr>
                <w:rFonts w:ascii="Times New Roman" w:eastAsia="Times New Roman" w:hAnsi="Times New Roman"/>
                <w:b/>
                <w:bCs/>
              </w:rPr>
            </w:pPr>
            <w:r w:rsidRPr="000D2BF2">
              <w:rPr>
                <w:rFonts w:ascii="Times New Roman" w:hAnsi="Times New Roman"/>
                <w:b/>
                <w:sz w:val="24"/>
                <w:szCs w:val="24"/>
              </w:rPr>
              <w:t>ПРИЕМ № II/Г/5/0/1</w:t>
            </w:r>
            <w:r w:rsidR="009750B2" w:rsidRPr="000D2BF2">
              <w:rPr>
                <w:rFonts w:ascii="Times New Roman" w:hAnsi="Times New Roman"/>
                <w:b/>
                <w:sz w:val="24"/>
                <w:szCs w:val="24"/>
                <w:lang w:val="en-US"/>
              </w:rPr>
              <w:t xml:space="preserve"> </w:t>
            </w:r>
            <w:r w:rsidR="009750B2" w:rsidRPr="000D2BF2">
              <w:rPr>
                <w:rFonts w:ascii="Times New Roman" w:hAnsi="Times New Roman"/>
                <w:b/>
                <w:sz w:val="24"/>
                <w:szCs w:val="24"/>
              </w:rPr>
              <w:t>– сдружения за напояване и други частни доставчици</w:t>
            </w:r>
          </w:p>
          <w:p w14:paraId="699BFF96" w14:textId="77777777" w:rsidR="004B2DC2" w:rsidRPr="000D2BF2" w:rsidRDefault="004B2DC2" w:rsidP="009750B2">
            <w:pPr>
              <w:spacing w:after="0" w:line="276" w:lineRule="auto"/>
              <w:jc w:val="both"/>
              <w:rPr>
                <w:rFonts w:ascii="Times New Roman" w:eastAsia="Times New Roman" w:hAnsi="Times New Roman"/>
                <w:b/>
                <w:bCs/>
              </w:rPr>
            </w:pPr>
          </w:p>
        </w:tc>
      </w:tr>
    </w:tbl>
    <w:p w14:paraId="0D9284A4" w14:textId="77777777" w:rsidR="00F22630" w:rsidRPr="000D2BF2" w:rsidRDefault="00F22630" w:rsidP="009750B2">
      <w:pPr>
        <w:spacing w:after="0" w:line="276" w:lineRule="auto"/>
        <w:rPr>
          <w:rFonts w:ascii="Times New Roman" w:hAnsi="Times New Roman"/>
          <w:b/>
        </w:rPr>
      </w:pPr>
    </w:p>
    <w:p w14:paraId="48F73775" w14:textId="77777777" w:rsidR="00F22630" w:rsidRPr="000D2BF2" w:rsidRDefault="00F22630" w:rsidP="009750B2">
      <w:pPr>
        <w:spacing w:after="0" w:line="276" w:lineRule="auto"/>
        <w:rPr>
          <w:rFonts w:ascii="Times New Roman" w:hAnsi="Times New Roman"/>
          <w:b/>
        </w:rPr>
      </w:pPr>
    </w:p>
    <w:p w14:paraId="4F175FF7" w14:textId="77777777" w:rsidR="00F22630" w:rsidRPr="000D2BF2" w:rsidRDefault="00F22630" w:rsidP="009750B2">
      <w:pPr>
        <w:spacing w:after="0" w:line="276" w:lineRule="auto"/>
        <w:jc w:val="center"/>
        <w:rPr>
          <w:rFonts w:ascii="Times New Roman" w:hAnsi="Times New Roman"/>
          <w:b/>
        </w:rPr>
      </w:pPr>
    </w:p>
    <w:p w14:paraId="4EC9661D" w14:textId="77777777" w:rsidR="00F22630" w:rsidRPr="000D2BF2" w:rsidRDefault="00F22630" w:rsidP="009750B2">
      <w:pPr>
        <w:spacing w:after="0" w:line="276" w:lineRule="auto"/>
        <w:rPr>
          <w:rFonts w:ascii="Times New Roman" w:hAnsi="Times New Roman"/>
          <w:b/>
        </w:rPr>
      </w:pPr>
    </w:p>
    <w:p w14:paraId="1F5F4925" w14:textId="77777777" w:rsidR="00F22630" w:rsidRPr="000D2BF2" w:rsidRDefault="00F22630" w:rsidP="009750B2">
      <w:pPr>
        <w:spacing w:after="0" w:line="276" w:lineRule="auto"/>
        <w:rPr>
          <w:rFonts w:ascii="Times New Roman" w:hAnsi="Times New Roman"/>
          <w:b/>
        </w:rPr>
      </w:pPr>
    </w:p>
    <w:p w14:paraId="2585C56B" w14:textId="77777777" w:rsidR="00F22630" w:rsidRPr="000D2BF2" w:rsidRDefault="00F22630" w:rsidP="009750B2">
      <w:pPr>
        <w:spacing w:after="0" w:line="276" w:lineRule="auto"/>
        <w:jc w:val="center"/>
        <w:rPr>
          <w:rFonts w:ascii="Times New Roman" w:hAnsi="Times New Roman"/>
          <w:b/>
        </w:rPr>
      </w:pPr>
      <w:r w:rsidRPr="000D2BF2">
        <w:rPr>
          <w:rFonts w:ascii="Times New Roman" w:hAnsi="Times New Roman"/>
          <w:b/>
        </w:rPr>
        <w:t>Европейският земеделски фонд за развитие на селските райони</w:t>
      </w:r>
    </w:p>
    <w:p w14:paraId="17F35D76" w14:textId="77777777" w:rsidR="00D02DFC" w:rsidRPr="000D2BF2" w:rsidRDefault="00D02DFC" w:rsidP="009750B2">
      <w:pPr>
        <w:spacing w:after="0" w:line="276" w:lineRule="auto"/>
        <w:rPr>
          <w:rFonts w:ascii="Times New Roman" w:hAnsi="Times New Roman"/>
        </w:rPr>
      </w:pPr>
    </w:p>
    <w:p w14:paraId="6E552532" w14:textId="77777777" w:rsidR="00D02DFC" w:rsidRPr="000D2BF2" w:rsidRDefault="00D02DFC" w:rsidP="009750B2">
      <w:pPr>
        <w:spacing w:after="0" w:line="276" w:lineRule="auto"/>
        <w:rPr>
          <w:rFonts w:ascii="Times New Roman" w:hAnsi="Times New Roman"/>
        </w:rPr>
      </w:pPr>
    </w:p>
    <w:p w14:paraId="5380EB3F" w14:textId="77777777" w:rsidR="00D02DFC" w:rsidRPr="000D2BF2" w:rsidRDefault="00D02DFC" w:rsidP="009750B2">
      <w:pPr>
        <w:spacing w:after="0" w:line="276" w:lineRule="auto"/>
        <w:rPr>
          <w:rFonts w:ascii="Times New Roman" w:hAnsi="Times New Roman"/>
        </w:rPr>
      </w:pPr>
    </w:p>
    <w:p w14:paraId="13CDA1F0" w14:textId="77777777" w:rsidR="00D02DFC" w:rsidRPr="000D2BF2" w:rsidRDefault="00D02DFC" w:rsidP="009750B2">
      <w:pPr>
        <w:tabs>
          <w:tab w:val="left" w:pos="6986"/>
        </w:tabs>
        <w:spacing w:after="0" w:line="276" w:lineRule="auto"/>
        <w:rPr>
          <w:rFonts w:ascii="Times New Roman" w:hAnsi="Times New Roman"/>
        </w:rPr>
      </w:pPr>
      <w:r w:rsidRPr="000D2BF2">
        <w:rPr>
          <w:rFonts w:ascii="Times New Roman" w:hAnsi="Times New Roman"/>
        </w:rPr>
        <w:tab/>
      </w:r>
    </w:p>
    <w:p w14:paraId="52CA23B1" w14:textId="77777777" w:rsidR="00D02DFC" w:rsidRPr="000D2BF2" w:rsidRDefault="00D02DFC" w:rsidP="009750B2">
      <w:pPr>
        <w:spacing w:after="0" w:line="276" w:lineRule="auto"/>
        <w:jc w:val="center"/>
        <w:rPr>
          <w:rFonts w:ascii="Times New Roman" w:hAnsi="Times New Roman"/>
        </w:rPr>
      </w:pPr>
    </w:p>
    <w:p w14:paraId="2FC81D49" w14:textId="77777777" w:rsidR="00D83082" w:rsidRPr="000D2BF2" w:rsidRDefault="0052710A" w:rsidP="009750B2">
      <w:pPr>
        <w:pStyle w:val="Heading1"/>
        <w:spacing w:before="0" w:line="276" w:lineRule="auto"/>
        <w:rPr>
          <w:rFonts w:ascii="Times New Roman" w:hAnsi="Times New Roman"/>
          <w:color w:val="auto"/>
        </w:rPr>
      </w:pPr>
      <w:r w:rsidRPr="000D2BF2">
        <w:rPr>
          <w:rFonts w:ascii="Times New Roman" w:hAnsi="Times New Roman"/>
          <w:color w:val="auto"/>
        </w:rPr>
        <w:br w:type="page"/>
      </w:r>
    </w:p>
    <w:p w14:paraId="2B184726" w14:textId="77777777" w:rsidR="005C1072" w:rsidRPr="000D2BF2" w:rsidRDefault="005C1072" w:rsidP="009750B2">
      <w:pPr>
        <w:spacing w:after="0" w:line="276" w:lineRule="auto"/>
        <w:jc w:val="center"/>
        <w:rPr>
          <w:rFonts w:ascii="Times New Roman" w:hAnsi="Times New Roman"/>
          <w:b/>
          <w:lang w:val="en-US"/>
        </w:rPr>
      </w:pPr>
      <w:r w:rsidRPr="000D2BF2">
        <w:rPr>
          <w:rFonts w:ascii="Times New Roman" w:hAnsi="Times New Roman"/>
          <w:b/>
        </w:rPr>
        <w:lastRenderedPageBreak/>
        <w:t>Съдържание</w:t>
      </w:r>
    </w:p>
    <w:p w14:paraId="5D6E372C" w14:textId="77777777" w:rsidR="0052710A" w:rsidRPr="000D2BF2" w:rsidRDefault="0052710A" w:rsidP="009750B2">
      <w:pPr>
        <w:spacing w:after="0" w:line="276" w:lineRule="auto"/>
        <w:rPr>
          <w:rFonts w:ascii="Times New Roman" w:hAnsi="Times New Roman"/>
          <w:lang w:val="en-US" w:eastAsia="bg-BG"/>
        </w:rPr>
      </w:pPr>
    </w:p>
    <w:p w14:paraId="68477FEE" w14:textId="77777777" w:rsidR="00ED6B05" w:rsidRPr="000D2BF2" w:rsidRDefault="005C1072" w:rsidP="009750B2">
      <w:pPr>
        <w:pStyle w:val="TOC1"/>
        <w:tabs>
          <w:tab w:val="right" w:leader="dot" w:pos="9344"/>
        </w:tabs>
        <w:spacing w:after="0" w:line="276" w:lineRule="auto"/>
        <w:rPr>
          <w:rFonts w:ascii="Times New Roman" w:eastAsia="Times New Roman" w:hAnsi="Times New Roman"/>
          <w:noProof/>
          <w:lang w:eastAsia="bg-BG"/>
        </w:rPr>
      </w:pPr>
      <w:r w:rsidRPr="000D2BF2">
        <w:rPr>
          <w:rFonts w:ascii="Times New Roman" w:hAnsi="Times New Roman"/>
        </w:rPr>
        <w:fldChar w:fldCharType="begin"/>
      </w:r>
      <w:r w:rsidRPr="000D2BF2">
        <w:rPr>
          <w:rFonts w:ascii="Times New Roman" w:hAnsi="Times New Roman"/>
        </w:rPr>
        <w:instrText xml:space="preserve"> TOC \o "1-3" \h \z \u </w:instrText>
      </w:r>
      <w:r w:rsidRPr="000D2BF2">
        <w:rPr>
          <w:rFonts w:ascii="Times New Roman" w:hAnsi="Times New Roman"/>
        </w:rPr>
        <w:fldChar w:fldCharType="separate"/>
      </w:r>
      <w:hyperlink w:anchor="_Toc182487266" w:history="1">
        <w:r w:rsidR="00ED6B05" w:rsidRPr="000D2BF2">
          <w:rPr>
            <w:rStyle w:val="Hyperlink"/>
            <w:rFonts w:ascii="Times New Roman" w:hAnsi="Times New Roman"/>
            <w:noProof/>
            <w:color w:val="auto"/>
          </w:rPr>
          <w:t>А. Техническо изпълнение на заявленията за подпомагане:</w:t>
        </w:r>
        <w:r w:rsidR="00ED6B05" w:rsidRPr="000D2BF2">
          <w:rPr>
            <w:rFonts w:ascii="Times New Roman" w:hAnsi="Times New Roman"/>
            <w:noProof/>
            <w:webHidden/>
          </w:rPr>
          <w:tab/>
        </w:r>
        <w:r w:rsidR="00ED6B05" w:rsidRPr="000D2BF2">
          <w:rPr>
            <w:rFonts w:ascii="Times New Roman" w:hAnsi="Times New Roman"/>
            <w:noProof/>
            <w:webHidden/>
          </w:rPr>
          <w:fldChar w:fldCharType="begin"/>
        </w:r>
        <w:r w:rsidR="00ED6B05" w:rsidRPr="000D2BF2">
          <w:rPr>
            <w:rFonts w:ascii="Times New Roman" w:hAnsi="Times New Roman"/>
            <w:noProof/>
            <w:webHidden/>
          </w:rPr>
          <w:instrText xml:space="preserve"> PAGEREF _Toc182487266 \h </w:instrText>
        </w:r>
        <w:r w:rsidR="00ED6B05" w:rsidRPr="000D2BF2">
          <w:rPr>
            <w:rFonts w:ascii="Times New Roman" w:hAnsi="Times New Roman"/>
            <w:noProof/>
            <w:webHidden/>
          </w:rPr>
        </w:r>
        <w:r w:rsidR="00ED6B05" w:rsidRPr="000D2BF2">
          <w:rPr>
            <w:rFonts w:ascii="Times New Roman" w:hAnsi="Times New Roman"/>
            <w:noProof/>
            <w:webHidden/>
          </w:rPr>
          <w:fldChar w:fldCharType="separate"/>
        </w:r>
        <w:r w:rsidR="00F70492" w:rsidRPr="000D2BF2">
          <w:rPr>
            <w:rFonts w:ascii="Times New Roman" w:hAnsi="Times New Roman"/>
            <w:noProof/>
            <w:webHidden/>
          </w:rPr>
          <w:t>3</w:t>
        </w:r>
        <w:r w:rsidR="00ED6B05" w:rsidRPr="000D2BF2">
          <w:rPr>
            <w:rFonts w:ascii="Times New Roman" w:hAnsi="Times New Roman"/>
            <w:noProof/>
            <w:webHidden/>
          </w:rPr>
          <w:fldChar w:fldCharType="end"/>
        </w:r>
      </w:hyperlink>
    </w:p>
    <w:p w14:paraId="1A03AB59" w14:textId="77777777" w:rsidR="00ED6B05" w:rsidRPr="000D2BF2" w:rsidRDefault="008B667C" w:rsidP="009750B2">
      <w:pPr>
        <w:pStyle w:val="TOC1"/>
        <w:tabs>
          <w:tab w:val="right" w:leader="dot" w:pos="9344"/>
        </w:tabs>
        <w:spacing w:after="0" w:line="276" w:lineRule="auto"/>
        <w:rPr>
          <w:rFonts w:ascii="Times New Roman" w:eastAsia="Times New Roman" w:hAnsi="Times New Roman"/>
          <w:noProof/>
          <w:lang w:eastAsia="bg-BG"/>
        </w:rPr>
      </w:pPr>
      <w:hyperlink w:anchor="_Toc182487267" w:history="1">
        <w:r w:rsidR="00ED6B05" w:rsidRPr="000D2BF2">
          <w:rPr>
            <w:rStyle w:val="Hyperlink"/>
            <w:rFonts w:ascii="Times New Roman" w:hAnsi="Times New Roman"/>
            <w:noProof/>
            <w:color w:val="auto"/>
          </w:rPr>
          <w:t>Б</w:t>
        </w:r>
        <w:r w:rsidR="00ED6B05" w:rsidRPr="000D2BF2">
          <w:rPr>
            <w:rStyle w:val="Hyperlink"/>
            <w:rFonts w:ascii="Times New Roman" w:hAnsi="Times New Roman"/>
            <w:noProof/>
            <w:color w:val="auto"/>
            <w:lang w:val="en-US"/>
          </w:rPr>
          <w:t xml:space="preserve">. </w:t>
        </w:r>
        <w:r w:rsidR="00ED6B05" w:rsidRPr="000D2BF2">
          <w:rPr>
            <w:rStyle w:val="Hyperlink"/>
            <w:rFonts w:ascii="Times New Roman" w:hAnsi="Times New Roman"/>
            <w:noProof/>
            <w:color w:val="auto"/>
          </w:rPr>
          <w:t>Финансово изпълнение на проектите и плащане</w:t>
        </w:r>
        <w:r w:rsidR="00ED6B05" w:rsidRPr="000D2BF2">
          <w:rPr>
            <w:rFonts w:ascii="Times New Roman" w:hAnsi="Times New Roman"/>
            <w:noProof/>
            <w:webHidden/>
          </w:rPr>
          <w:tab/>
        </w:r>
        <w:r w:rsidR="00ED6B05" w:rsidRPr="000D2BF2">
          <w:rPr>
            <w:rFonts w:ascii="Times New Roman" w:hAnsi="Times New Roman"/>
            <w:noProof/>
            <w:webHidden/>
          </w:rPr>
          <w:fldChar w:fldCharType="begin"/>
        </w:r>
        <w:r w:rsidR="00ED6B05" w:rsidRPr="000D2BF2">
          <w:rPr>
            <w:rFonts w:ascii="Times New Roman" w:hAnsi="Times New Roman"/>
            <w:noProof/>
            <w:webHidden/>
          </w:rPr>
          <w:instrText xml:space="preserve"> PAGEREF _Toc182487267 \h </w:instrText>
        </w:r>
        <w:r w:rsidR="00ED6B05" w:rsidRPr="000D2BF2">
          <w:rPr>
            <w:rFonts w:ascii="Times New Roman" w:hAnsi="Times New Roman"/>
            <w:noProof/>
            <w:webHidden/>
          </w:rPr>
        </w:r>
        <w:r w:rsidR="00ED6B05" w:rsidRPr="000D2BF2">
          <w:rPr>
            <w:rFonts w:ascii="Times New Roman" w:hAnsi="Times New Roman"/>
            <w:noProof/>
            <w:webHidden/>
          </w:rPr>
          <w:fldChar w:fldCharType="separate"/>
        </w:r>
        <w:r w:rsidR="00F70492" w:rsidRPr="000D2BF2">
          <w:rPr>
            <w:rFonts w:ascii="Times New Roman" w:hAnsi="Times New Roman"/>
            <w:noProof/>
            <w:webHidden/>
          </w:rPr>
          <w:t>5</w:t>
        </w:r>
        <w:r w:rsidR="00ED6B05" w:rsidRPr="000D2BF2">
          <w:rPr>
            <w:rFonts w:ascii="Times New Roman" w:hAnsi="Times New Roman"/>
            <w:noProof/>
            <w:webHidden/>
          </w:rPr>
          <w:fldChar w:fldCharType="end"/>
        </w:r>
      </w:hyperlink>
    </w:p>
    <w:p w14:paraId="19D13FAA" w14:textId="77777777" w:rsidR="00ED6B05" w:rsidRPr="000D2BF2" w:rsidRDefault="008B667C" w:rsidP="009750B2">
      <w:pPr>
        <w:pStyle w:val="TOC1"/>
        <w:tabs>
          <w:tab w:val="right" w:leader="dot" w:pos="9344"/>
        </w:tabs>
        <w:spacing w:after="0" w:line="276" w:lineRule="auto"/>
        <w:rPr>
          <w:rFonts w:ascii="Times New Roman" w:eastAsia="Times New Roman" w:hAnsi="Times New Roman"/>
          <w:noProof/>
          <w:lang w:eastAsia="bg-BG"/>
        </w:rPr>
      </w:pPr>
      <w:hyperlink w:anchor="_Toc182487268" w:history="1">
        <w:r w:rsidR="00ED6B05" w:rsidRPr="000D2BF2">
          <w:rPr>
            <w:rStyle w:val="Hyperlink"/>
            <w:rFonts w:ascii="Times New Roman" w:hAnsi="Times New Roman"/>
            <w:noProof/>
            <w:color w:val="auto"/>
          </w:rPr>
          <w:t>В. Мерки за информиране и публичност</w:t>
        </w:r>
        <w:r w:rsidR="00ED6B05" w:rsidRPr="000D2BF2">
          <w:rPr>
            <w:rFonts w:ascii="Times New Roman" w:hAnsi="Times New Roman"/>
            <w:noProof/>
            <w:webHidden/>
          </w:rPr>
          <w:tab/>
        </w:r>
        <w:r w:rsidR="00ED6B05" w:rsidRPr="000D2BF2">
          <w:rPr>
            <w:rFonts w:ascii="Times New Roman" w:hAnsi="Times New Roman"/>
            <w:noProof/>
            <w:webHidden/>
          </w:rPr>
          <w:fldChar w:fldCharType="begin"/>
        </w:r>
        <w:r w:rsidR="00ED6B05" w:rsidRPr="000D2BF2">
          <w:rPr>
            <w:rFonts w:ascii="Times New Roman" w:hAnsi="Times New Roman"/>
            <w:noProof/>
            <w:webHidden/>
          </w:rPr>
          <w:instrText xml:space="preserve"> PAGEREF _Toc182487268 \h </w:instrText>
        </w:r>
        <w:r w:rsidR="00ED6B05" w:rsidRPr="000D2BF2">
          <w:rPr>
            <w:rFonts w:ascii="Times New Roman" w:hAnsi="Times New Roman"/>
            <w:noProof/>
            <w:webHidden/>
          </w:rPr>
        </w:r>
        <w:r w:rsidR="00ED6B05" w:rsidRPr="000D2BF2">
          <w:rPr>
            <w:rFonts w:ascii="Times New Roman" w:hAnsi="Times New Roman"/>
            <w:noProof/>
            <w:webHidden/>
          </w:rPr>
          <w:fldChar w:fldCharType="separate"/>
        </w:r>
        <w:r w:rsidR="00F70492" w:rsidRPr="000D2BF2">
          <w:rPr>
            <w:rFonts w:ascii="Times New Roman" w:hAnsi="Times New Roman"/>
            <w:noProof/>
            <w:webHidden/>
          </w:rPr>
          <w:t>6</w:t>
        </w:r>
        <w:r w:rsidR="00ED6B05" w:rsidRPr="000D2BF2">
          <w:rPr>
            <w:rFonts w:ascii="Times New Roman" w:hAnsi="Times New Roman"/>
            <w:noProof/>
            <w:webHidden/>
          </w:rPr>
          <w:fldChar w:fldCharType="end"/>
        </w:r>
      </w:hyperlink>
    </w:p>
    <w:p w14:paraId="0B84176E" w14:textId="77777777" w:rsidR="00ED6B05" w:rsidRPr="000D2BF2" w:rsidRDefault="008B667C" w:rsidP="009750B2">
      <w:pPr>
        <w:pStyle w:val="TOC1"/>
        <w:tabs>
          <w:tab w:val="right" w:leader="dot" w:pos="9344"/>
        </w:tabs>
        <w:spacing w:after="0" w:line="276" w:lineRule="auto"/>
        <w:rPr>
          <w:rFonts w:ascii="Times New Roman" w:eastAsia="Times New Roman" w:hAnsi="Times New Roman"/>
          <w:noProof/>
          <w:lang w:eastAsia="bg-BG"/>
        </w:rPr>
      </w:pPr>
      <w:hyperlink w:anchor="_Toc182487269" w:history="1">
        <w:r w:rsidR="00ED6B05" w:rsidRPr="000D2BF2">
          <w:rPr>
            <w:rStyle w:val="Hyperlink"/>
            <w:rFonts w:ascii="Times New Roman" w:hAnsi="Times New Roman"/>
            <w:noProof/>
            <w:color w:val="auto"/>
          </w:rPr>
          <w:t>Г. Приложения към Условията за изпълнение:</w:t>
        </w:r>
        <w:r w:rsidR="00ED6B05" w:rsidRPr="000D2BF2">
          <w:rPr>
            <w:rFonts w:ascii="Times New Roman" w:hAnsi="Times New Roman"/>
            <w:noProof/>
            <w:webHidden/>
          </w:rPr>
          <w:tab/>
        </w:r>
        <w:r w:rsidR="00ED6B05" w:rsidRPr="000D2BF2">
          <w:rPr>
            <w:rFonts w:ascii="Times New Roman" w:hAnsi="Times New Roman"/>
            <w:noProof/>
            <w:webHidden/>
          </w:rPr>
          <w:fldChar w:fldCharType="begin"/>
        </w:r>
        <w:r w:rsidR="00ED6B05" w:rsidRPr="000D2BF2">
          <w:rPr>
            <w:rFonts w:ascii="Times New Roman" w:hAnsi="Times New Roman"/>
            <w:noProof/>
            <w:webHidden/>
          </w:rPr>
          <w:instrText xml:space="preserve"> PAGEREF _Toc182487269 \h </w:instrText>
        </w:r>
        <w:r w:rsidR="00ED6B05" w:rsidRPr="000D2BF2">
          <w:rPr>
            <w:rFonts w:ascii="Times New Roman" w:hAnsi="Times New Roman"/>
            <w:noProof/>
            <w:webHidden/>
          </w:rPr>
        </w:r>
        <w:r w:rsidR="00ED6B05" w:rsidRPr="000D2BF2">
          <w:rPr>
            <w:rFonts w:ascii="Times New Roman" w:hAnsi="Times New Roman"/>
            <w:noProof/>
            <w:webHidden/>
          </w:rPr>
          <w:fldChar w:fldCharType="separate"/>
        </w:r>
        <w:r w:rsidR="00F70492" w:rsidRPr="000D2BF2">
          <w:rPr>
            <w:rFonts w:ascii="Times New Roman" w:hAnsi="Times New Roman"/>
            <w:noProof/>
            <w:webHidden/>
          </w:rPr>
          <w:t>7</w:t>
        </w:r>
        <w:r w:rsidR="00ED6B05" w:rsidRPr="000D2BF2">
          <w:rPr>
            <w:rFonts w:ascii="Times New Roman" w:hAnsi="Times New Roman"/>
            <w:noProof/>
            <w:webHidden/>
          </w:rPr>
          <w:fldChar w:fldCharType="end"/>
        </w:r>
      </w:hyperlink>
    </w:p>
    <w:p w14:paraId="6583930D" w14:textId="77777777" w:rsidR="005C1072" w:rsidRPr="000D2BF2" w:rsidRDefault="005C1072" w:rsidP="009750B2">
      <w:pPr>
        <w:spacing w:after="0" w:line="276" w:lineRule="auto"/>
        <w:rPr>
          <w:rFonts w:ascii="Times New Roman" w:hAnsi="Times New Roman"/>
        </w:rPr>
      </w:pPr>
      <w:r w:rsidRPr="000D2BF2">
        <w:rPr>
          <w:rFonts w:ascii="Times New Roman" w:hAnsi="Times New Roman"/>
          <w:b/>
          <w:bCs/>
        </w:rPr>
        <w:fldChar w:fldCharType="end"/>
      </w:r>
    </w:p>
    <w:p w14:paraId="03AD4D7E" w14:textId="77777777" w:rsidR="00DF7F7A" w:rsidRPr="000D2BF2" w:rsidRDefault="0052710A" w:rsidP="009750B2">
      <w:pPr>
        <w:pStyle w:val="Heading1"/>
        <w:spacing w:before="0" w:line="276" w:lineRule="auto"/>
        <w:rPr>
          <w:rFonts w:ascii="Times New Roman" w:hAnsi="Times New Roman"/>
          <w:color w:val="auto"/>
          <w:sz w:val="24"/>
          <w:szCs w:val="24"/>
        </w:rPr>
      </w:pPr>
      <w:r w:rsidRPr="000D2BF2">
        <w:rPr>
          <w:rFonts w:ascii="Times New Roman" w:hAnsi="Times New Roman"/>
          <w:color w:val="auto"/>
          <w:lang w:val="en-US"/>
        </w:rPr>
        <w:br w:type="page"/>
      </w:r>
      <w:bookmarkStart w:id="1" w:name="_Toc182487266"/>
      <w:r w:rsidR="004F7B7E" w:rsidRPr="000D2BF2">
        <w:rPr>
          <w:rFonts w:ascii="Times New Roman" w:hAnsi="Times New Roman"/>
          <w:color w:val="auto"/>
          <w:sz w:val="24"/>
          <w:szCs w:val="24"/>
        </w:rPr>
        <w:lastRenderedPageBreak/>
        <w:t>А</w:t>
      </w:r>
      <w:r w:rsidR="002325A3" w:rsidRPr="000D2BF2">
        <w:rPr>
          <w:rFonts w:ascii="Times New Roman" w:hAnsi="Times New Roman"/>
          <w:color w:val="auto"/>
          <w:sz w:val="24"/>
          <w:szCs w:val="24"/>
        </w:rPr>
        <w:t xml:space="preserve">. </w:t>
      </w:r>
      <w:r w:rsidR="009B3C97" w:rsidRPr="000D2BF2">
        <w:rPr>
          <w:rFonts w:ascii="Times New Roman" w:hAnsi="Times New Roman"/>
          <w:color w:val="auto"/>
          <w:sz w:val="24"/>
          <w:szCs w:val="24"/>
        </w:rPr>
        <w:t>Техническо</w:t>
      </w:r>
      <w:r w:rsidR="00DF7F7A" w:rsidRPr="000D2BF2">
        <w:rPr>
          <w:rFonts w:ascii="Times New Roman" w:hAnsi="Times New Roman"/>
          <w:color w:val="auto"/>
          <w:sz w:val="24"/>
          <w:szCs w:val="24"/>
        </w:rPr>
        <w:t xml:space="preserve"> изпълнение на </w:t>
      </w:r>
      <w:r w:rsidR="004D0CC8" w:rsidRPr="000D2BF2">
        <w:rPr>
          <w:rFonts w:ascii="Times New Roman" w:hAnsi="Times New Roman"/>
          <w:color w:val="auto"/>
          <w:sz w:val="24"/>
          <w:szCs w:val="24"/>
        </w:rPr>
        <w:t>заявленията за подпомагане</w:t>
      </w:r>
      <w:r w:rsidR="004F7B7E" w:rsidRPr="000D2BF2">
        <w:rPr>
          <w:rFonts w:ascii="Times New Roman" w:hAnsi="Times New Roman"/>
          <w:color w:val="auto"/>
          <w:sz w:val="24"/>
          <w:szCs w:val="24"/>
        </w:rPr>
        <w:t>:</w:t>
      </w:r>
      <w:bookmarkEnd w:id="1"/>
    </w:p>
    <w:p w14:paraId="2A82803D" w14:textId="77777777" w:rsidR="006E0FB6" w:rsidRPr="000D2BF2" w:rsidRDefault="00D8360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1. Бенефициентът е длъжен да спазва изискванията на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(наричана по нататък Наредба № 4 от 2024 г.), както и изрично предвидените в административния договор и Условията за кандидатстване и изпълнение по интервенцията.</w:t>
      </w:r>
    </w:p>
    <w:p w14:paraId="6B7E771A" w14:textId="77777777" w:rsidR="0056534B" w:rsidRPr="000D2BF2" w:rsidRDefault="00D8360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lang w:val="en-US"/>
        </w:rPr>
        <w:t>2</w:t>
      </w:r>
      <w:r w:rsidR="0056534B" w:rsidRPr="000D2BF2">
        <w:rPr>
          <w:rFonts w:ascii="Times New Roman" w:hAnsi="Times New Roman"/>
          <w:sz w:val="24"/>
          <w:szCs w:val="24"/>
        </w:rPr>
        <w:t>. Одобрен</w:t>
      </w:r>
      <w:r w:rsidR="002155E1" w:rsidRPr="000D2BF2">
        <w:rPr>
          <w:rFonts w:ascii="Times New Roman" w:hAnsi="Times New Roman"/>
          <w:sz w:val="24"/>
          <w:szCs w:val="24"/>
        </w:rPr>
        <w:t>ото заявление за подпомагане</w:t>
      </w:r>
      <w:r w:rsidR="0056534B" w:rsidRPr="000D2BF2">
        <w:rPr>
          <w:rFonts w:ascii="Times New Roman" w:hAnsi="Times New Roman"/>
          <w:sz w:val="24"/>
          <w:szCs w:val="24"/>
        </w:rPr>
        <w:t xml:space="preserve"> </w:t>
      </w:r>
      <w:r w:rsidR="001776D4" w:rsidRPr="000D2BF2">
        <w:rPr>
          <w:rFonts w:ascii="Times New Roman" w:hAnsi="Times New Roman"/>
          <w:sz w:val="24"/>
          <w:szCs w:val="24"/>
        </w:rPr>
        <w:t xml:space="preserve">се изпълнява </w:t>
      </w:r>
      <w:r w:rsidR="0056534B" w:rsidRPr="000D2BF2">
        <w:rPr>
          <w:rFonts w:ascii="Times New Roman" w:hAnsi="Times New Roman"/>
          <w:sz w:val="24"/>
          <w:szCs w:val="24"/>
        </w:rPr>
        <w:t>в срок</w:t>
      </w:r>
      <w:r w:rsidR="0011265C" w:rsidRPr="000D2BF2">
        <w:rPr>
          <w:rFonts w:ascii="Times New Roman" w:hAnsi="Times New Roman"/>
          <w:sz w:val="24"/>
          <w:szCs w:val="24"/>
        </w:rPr>
        <w:t>, посочен в административния договор.</w:t>
      </w:r>
    </w:p>
    <w:p w14:paraId="6DAC2391" w14:textId="77777777" w:rsidR="00D83607" w:rsidRPr="000D2BF2" w:rsidRDefault="00D8360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3. Административният договор, включително одобрен</w:t>
      </w:r>
      <w:r w:rsidR="00704A13" w:rsidRPr="000D2BF2">
        <w:rPr>
          <w:rFonts w:ascii="Times New Roman" w:hAnsi="Times New Roman"/>
          <w:sz w:val="24"/>
          <w:szCs w:val="24"/>
        </w:rPr>
        <w:t xml:space="preserve">ото с него заявление за подпомагане </w:t>
      </w:r>
      <w:r w:rsidRPr="000D2BF2">
        <w:rPr>
          <w:rFonts w:ascii="Times New Roman" w:hAnsi="Times New Roman"/>
          <w:sz w:val="24"/>
          <w:szCs w:val="24"/>
        </w:rPr>
        <w:t xml:space="preserve">може да бъде изменян и допълван при условията на </w:t>
      </w:r>
      <w:hyperlink r:id="rId8" w:history="1">
        <w:r w:rsidR="00527A65" w:rsidRPr="000D2BF2">
          <w:rPr>
            <w:rFonts w:ascii="Times New Roman" w:hAnsi="Times New Roman"/>
            <w:sz w:val="24"/>
            <w:szCs w:val="24"/>
          </w:rPr>
          <w:t>чл. 68, ал. 8</w:t>
        </w:r>
      </w:hyperlink>
      <w:r w:rsidR="00527A65" w:rsidRPr="000D2BF2">
        <w:rPr>
          <w:rFonts w:ascii="Times New Roman" w:hAnsi="Times New Roman"/>
          <w:sz w:val="24"/>
          <w:szCs w:val="24"/>
        </w:rPr>
        <w:t xml:space="preserve">, </w:t>
      </w:r>
      <w:hyperlink r:id="rId9" w:history="1">
        <w:r w:rsidR="00527A65" w:rsidRPr="000D2BF2">
          <w:rPr>
            <w:rFonts w:ascii="Times New Roman" w:hAnsi="Times New Roman"/>
            <w:sz w:val="24"/>
            <w:szCs w:val="24"/>
          </w:rPr>
          <w:t>9</w:t>
        </w:r>
      </w:hyperlink>
      <w:r w:rsidR="00527A65" w:rsidRPr="000D2BF2">
        <w:rPr>
          <w:rFonts w:ascii="Times New Roman" w:hAnsi="Times New Roman"/>
          <w:sz w:val="24"/>
          <w:szCs w:val="24"/>
        </w:rPr>
        <w:t xml:space="preserve"> и </w:t>
      </w:r>
      <w:hyperlink r:id="rId10" w:history="1">
        <w:r w:rsidR="00527A65" w:rsidRPr="000D2BF2">
          <w:rPr>
            <w:rFonts w:ascii="Times New Roman" w:hAnsi="Times New Roman"/>
            <w:sz w:val="24"/>
            <w:szCs w:val="24"/>
          </w:rPr>
          <w:t>10 от ЗПЗП</w:t>
        </w:r>
      </w:hyperlink>
      <w:r w:rsidR="00527A65" w:rsidRPr="000D2BF2">
        <w:rPr>
          <w:rFonts w:ascii="Times New Roman" w:hAnsi="Times New Roman"/>
          <w:sz w:val="24"/>
          <w:szCs w:val="24"/>
        </w:rPr>
        <w:t xml:space="preserve"> и реда предвиден в </w:t>
      </w:r>
      <w:r w:rsidRPr="000D2BF2">
        <w:rPr>
          <w:rFonts w:ascii="Times New Roman" w:hAnsi="Times New Roman"/>
          <w:sz w:val="24"/>
          <w:szCs w:val="24"/>
        </w:rPr>
        <w:t>чл. 15 от Н</w:t>
      </w:r>
      <w:r w:rsidR="00527A65" w:rsidRPr="000D2BF2">
        <w:rPr>
          <w:rFonts w:ascii="Times New Roman" w:hAnsi="Times New Roman"/>
          <w:sz w:val="24"/>
          <w:szCs w:val="24"/>
        </w:rPr>
        <w:t>аредба</w:t>
      </w:r>
      <w:r w:rsidRPr="000D2BF2">
        <w:rPr>
          <w:rFonts w:ascii="Times New Roman" w:hAnsi="Times New Roman"/>
          <w:sz w:val="24"/>
          <w:szCs w:val="24"/>
        </w:rPr>
        <w:t xml:space="preserve"> № 4 от 2024 г.</w:t>
      </w:r>
      <w:r w:rsidR="000B0F1E" w:rsidRPr="000D2BF2">
        <w:rPr>
          <w:rFonts w:ascii="Times New Roman" w:hAnsi="Times New Roman"/>
          <w:sz w:val="24"/>
          <w:szCs w:val="24"/>
        </w:rPr>
        <w:t xml:space="preserve"> </w:t>
      </w:r>
    </w:p>
    <w:p w14:paraId="7FDD6D14" w14:textId="77777777" w:rsidR="00D83607" w:rsidRPr="000D2BF2" w:rsidRDefault="00D8360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 xml:space="preserve">4. Комуникацията между бенефициента и ДФЗ се осъществява през СЕУ чрез индивидуалния профил на бенефициента при спазване на разпоредбите на </w:t>
      </w:r>
      <w:r w:rsidR="00D37E66" w:rsidRPr="000D2BF2">
        <w:rPr>
          <w:rFonts w:ascii="Times New Roman" w:hAnsi="Times New Roman"/>
          <w:sz w:val="24"/>
          <w:szCs w:val="24"/>
        </w:rPr>
        <w:t xml:space="preserve">чл. 37 </w:t>
      </w:r>
      <w:r w:rsidRPr="000D2BF2">
        <w:rPr>
          <w:rFonts w:ascii="Times New Roman" w:hAnsi="Times New Roman"/>
          <w:sz w:val="24"/>
          <w:szCs w:val="24"/>
        </w:rPr>
        <w:t xml:space="preserve"> от Наредба 105 от 22 август 2006 г. за условията и реда за създаване, поддържане, достъп и ползване на интегрираната система за администриране и контрол. Съобщаването на индивидуалните административни актове се извършва при спазване на чл. 28 и 73 от ЗПЗП.</w:t>
      </w:r>
    </w:p>
    <w:p w14:paraId="6CAE9EC2" w14:textId="514C5F8A" w:rsidR="00D83607" w:rsidRPr="000D2BF2" w:rsidRDefault="00D8360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 xml:space="preserve">5. Бенефициентът се задължава от датата на подаване на заявлението за подпомагане до </w:t>
      </w:r>
      <w:r w:rsidR="00900F9F" w:rsidRPr="000D2BF2">
        <w:rPr>
          <w:rFonts w:ascii="Times New Roman" w:hAnsi="Times New Roman"/>
          <w:sz w:val="24"/>
          <w:szCs w:val="24"/>
        </w:rPr>
        <w:t>изтичане на период</w:t>
      </w:r>
      <w:r w:rsidR="00CC1697">
        <w:rPr>
          <w:rFonts w:ascii="Times New Roman" w:hAnsi="Times New Roman"/>
          <w:sz w:val="24"/>
          <w:szCs w:val="24"/>
        </w:rPr>
        <w:t>а</w:t>
      </w:r>
      <w:r w:rsidR="00900F9F" w:rsidRPr="000D2BF2">
        <w:rPr>
          <w:rFonts w:ascii="Times New Roman" w:hAnsi="Times New Roman"/>
          <w:sz w:val="24"/>
          <w:szCs w:val="24"/>
        </w:rPr>
        <w:t xml:space="preserve"> </w:t>
      </w:r>
      <w:r w:rsidR="00CC1697">
        <w:rPr>
          <w:rFonts w:ascii="Times New Roman" w:hAnsi="Times New Roman"/>
          <w:sz w:val="24"/>
          <w:szCs w:val="24"/>
        </w:rPr>
        <w:t>н</w:t>
      </w:r>
      <w:r w:rsidR="00CC1697" w:rsidRPr="000D2BF2">
        <w:rPr>
          <w:rFonts w:ascii="Times New Roman" w:hAnsi="Times New Roman"/>
          <w:sz w:val="24"/>
          <w:szCs w:val="24"/>
        </w:rPr>
        <w:t xml:space="preserve">а </w:t>
      </w:r>
      <w:r w:rsidR="00900F9F" w:rsidRPr="000D2BF2">
        <w:rPr>
          <w:rFonts w:ascii="Times New Roman" w:hAnsi="Times New Roman"/>
          <w:sz w:val="24"/>
          <w:szCs w:val="24"/>
        </w:rPr>
        <w:t>мониторинг</w:t>
      </w:r>
      <w:r w:rsidR="00CC1697">
        <w:rPr>
          <w:rFonts w:ascii="Times New Roman" w:hAnsi="Times New Roman"/>
          <w:sz w:val="24"/>
          <w:szCs w:val="24"/>
        </w:rPr>
        <w:t>, съгласно §1, т. 38 от Допълнителните разпоредби на ЗПЗП,</w:t>
      </w:r>
      <w:r w:rsidRPr="000D2BF2">
        <w:rPr>
          <w:rFonts w:ascii="Times New Roman" w:hAnsi="Times New Roman"/>
          <w:sz w:val="24"/>
          <w:szCs w:val="24"/>
        </w:rPr>
        <w:t xml:space="preserve"> да спазва</w:t>
      </w:r>
      <w:r w:rsidRPr="000D2BF2">
        <w:rPr>
          <w:rFonts w:ascii="Times New Roman" w:hAnsi="Times New Roman"/>
          <w:sz w:val="24"/>
          <w:szCs w:val="24"/>
          <w:lang w:val="en-US"/>
        </w:rPr>
        <w:t xml:space="preserve">: </w:t>
      </w:r>
    </w:p>
    <w:p w14:paraId="020D7A7B" w14:textId="77777777" w:rsidR="00892DE4" w:rsidRPr="000D2BF2" w:rsidRDefault="00D8360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lang w:val="en-US"/>
        </w:rPr>
        <w:t>5.1</w:t>
      </w:r>
      <w:r w:rsidR="008A02E8" w:rsidRPr="000D2BF2">
        <w:rPr>
          <w:rFonts w:ascii="Times New Roman" w:hAnsi="Times New Roman"/>
          <w:sz w:val="24"/>
          <w:szCs w:val="24"/>
        </w:rPr>
        <w:t>.</w:t>
      </w:r>
      <w:r w:rsidRPr="000D2BF2">
        <w:rPr>
          <w:rFonts w:ascii="Times New Roman" w:hAnsi="Times New Roman"/>
          <w:sz w:val="24"/>
          <w:szCs w:val="24"/>
          <w:lang w:val="en-US"/>
        </w:rPr>
        <w:t xml:space="preserve"> </w:t>
      </w:r>
      <w:r w:rsidR="00892DE4" w:rsidRPr="000D2BF2">
        <w:rPr>
          <w:rFonts w:ascii="Times New Roman" w:hAnsi="Times New Roman"/>
          <w:sz w:val="24"/>
          <w:szCs w:val="24"/>
        </w:rPr>
        <w:t>Изискванията на чл. 53</w:t>
      </w:r>
      <w:r w:rsidR="00D10734" w:rsidRPr="000D2BF2">
        <w:rPr>
          <w:rFonts w:ascii="Times New Roman" w:hAnsi="Times New Roman"/>
          <w:sz w:val="24"/>
          <w:szCs w:val="24"/>
        </w:rPr>
        <w:t>, ал.</w:t>
      </w:r>
      <w:r w:rsidR="00292D25" w:rsidRPr="000D2BF2">
        <w:rPr>
          <w:rFonts w:ascii="Times New Roman" w:hAnsi="Times New Roman"/>
          <w:sz w:val="24"/>
          <w:szCs w:val="24"/>
        </w:rPr>
        <w:t xml:space="preserve"> </w:t>
      </w:r>
      <w:r w:rsidR="00D10734" w:rsidRPr="000D2BF2">
        <w:rPr>
          <w:rFonts w:ascii="Times New Roman" w:hAnsi="Times New Roman"/>
          <w:sz w:val="24"/>
          <w:szCs w:val="24"/>
        </w:rPr>
        <w:t>1</w:t>
      </w:r>
      <w:r w:rsidR="00567B73" w:rsidRPr="000D2BF2">
        <w:rPr>
          <w:rFonts w:ascii="Times New Roman" w:hAnsi="Times New Roman"/>
          <w:sz w:val="24"/>
          <w:szCs w:val="24"/>
        </w:rPr>
        <w:t xml:space="preserve"> от Наредба № 4 от 2024 г.</w:t>
      </w:r>
    </w:p>
    <w:p w14:paraId="5A2079DA" w14:textId="77777777" w:rsidR="00567B73" w:rsidRPr="000D2BF2" w:rsidRDefault="000C4CB1"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noProof/>
          <w:sz w:val="24"/>
          <w:szCs w:val="24"/>
        </w:rPr>
      </w:pPr>
      <w:r w:rsidRPr="000D2BF2">
        <w:rPr>
          <w:rFonts w:ascii="Times New Roman" w:hAnsi="Times New Roman"/>
          <w:sz w:val="24"/>
          <w:szCs w:val="24"/>
        </w:rPr>
        <w:t xml:space="preserve">5.1.1. </w:t>
      </w:r>
      <w:r w:rsidRPr="000D2BF2">
        <w:rPr>
          <w:rFonts w:ascii="Times New Roman" w:hAnsi="Times New Roman"/>
          <w:noProof/>
          <w:sz w:val="24"/>
          <w:szCs w:val="24"/>
        </w:rPr>
        <w:t xml:space="preserve">Изискването по </w:t>
      </w:r>
      <w:r w:rsidRPr="000D2BF2">
        <w:rPr>
          <w:rFonts w:ascii="Times New Roman" w:hAnsi="Times New Roman"/>
          <w:sz w:val="24"/>
          <w:szCs w:val="24"/>
        </w:rPr>
        <w:t>53, ал.</w:t>
      </w:r>
      <w:r w:rsidR="00292D25" w:rsidRPr="000D2BF2">
        <w:rPr>
          <w:rFonts w:ascii="Times New Roman" w:hAnsi="Times New Roman"/>
          <w:sz w:val="24"/>
          <w:szCs w:val="24"/>
        </w:rPr>
        <w:t xml:space="preserve"> </w:t>
      </w:r>
      <w:r w:rsidRPr="000D2BF2">
        <w:rPr>
          <w:rFonts w:ascii="Times New Roman" w:hAnsi="Times New Roman"/>
          <w:sz w:val="24"/>
          <w:szCs w:val="24"/>
        </w:rPr>
        <w:t xml:space="preserve">1, т. 2 </w:t>
      </w:r>
      <w:r w:rsidRPr="000D2BF2">
        <w:rPr>
          <w:rFonts w:ascii="Times New Roman" w:hAnsi="Times New Roman"/>
          <w:noProof/>
          <w:sz w:val="24"/>
          <w:szCs w:val="24"/>
        </w:rPr>
        <w:t>не се прилага</w:t>
      </w:r>
      <w:r w:rsidR="00567B73" w:rsidRPr="000D2BF2">
        <w:rPr>
          <w:rFonts w:ascii="Times New Roman" w:hAnsi="Times New Roman"/>
          <w:noProof/>
          <w:sz w:val="24"/>
          <w:szCs w:val="24"/>
        </w:rPr>
        <w:t>:</w:t>
      </w:r>
    </w:p>
    <w:p w14:paraId="2AEF90BE" w14:textId="77777777" w:rsidR="00567B73" w:rsidRPr="000D2BF2" w:rsidRDefault="00567B73"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noProof/>
          <w:sz w:val="24"/>
          <w:szCs w:val="24"/>
        </w:rPr>
      </w:pPr>
      <w:r w:rsidRPr="000D2BF2">
        <w:rPr>
          <w:rFonts w:ascii="Times New Roman" w:hAnsi="Times New Roman"/>
          <w:noProof/>
          <w:sz w:val="24"/>
          <w:szCs w:val="24"/>
        </w:rPr>
        <w:t>5.1.1.1.</w:t>
      </w:r>
      <w:r w:rsidR="000C4CB1" w:rsidRPr="000D2BF2">
        <w:rPr>
          <w:rFonts w:ascii="Times New Roman" w:hAnsi="Times New Roman"/>
          <w:noProof/>
          <w:sz w:val="24"/>
          <w:szCs w:val="24"/>
        </w:rPr>
        <w:t xml:space="preserve"> </w:t>
      </w:r>
      <w:r w:rsidRPr="000D2BF2">
        <w:rPr>
          <w:rFonts w:ascii="Times New Roman" w:hAnsi="Times New Roman"/>
          <w:noProof/>
          <w:sz w:val="24"/>
          <w:szCs w:val="24"/>
        </w:rPr>
        <w:t xml:space="preserve">при </w:t>
      </w:r>
      <w:r w:rsidR="000C4CB1" w:rsidRPr="000D2BF2">
        <w:rPr>
          <w:rFonts w:ascii="Times New Roman" w:hAnsi="Times New Roman"/>
          <w:noProof/>
          <w:sz w:val="24"/>
          <w:szCs w:val="24"/>
        </w:rPr>
        <w:t xml:space="preserve">подмяната на оборудване с изтекъл амортизационен срок. </w:t>
      </w:r>
      <w:r w:rsidR="00CE6C63" w:rsidRPr="000D2BF2">
        <w:rPr>
          <w:rFonts w:ascii="Times New Roman" w:hAnsi="Times New Roman"/>
          <w:noProof/>
          <w:sz w:val="24"/>
          <w:szCs w:val="24"/>
        </w:rPr>
        <w:t xml:space="preserve">Подмяната е допустима за новопроизведено оборудване със </w:t>
      </w:r>
      <w:r w:rsidR="00CE6C63" w:rsidRPr="000D2BF2">
        <w:rPr>
          <w:rFonts w:ascii="Times New Roman" w:hAnsi="Times New Roman"/>
          <w:sz w:val="24"/>
          <w:szCs w:val="24"/>
        </w:rPr>
        <w:t>същите</w:t>
      </w:r>
      <w:r w:rsidR="00292D25" w:rsidRPr="000D2BF2">
        <w:rPr>
          <w:rFonts w:ascii="Times New Roman" w:hAnsi="Times New Roman"/>
          <w:noProof/>
          <w:sz w:val="24"/>
          <w:szCs w:val="24"/>
        </w:rPr>
        <w:t xml:space="preserve"> или</w:t>
      </w:r>
      <w:r w:rsidR="00CE6C63" w:rsidRPr="000D2BF2">
        <w:rPr>
          <w:rFonts w:ascii="Times New Roman" w:hAnsi="Times New Roman"/>
          <w:noProof/>
          <w:sz w:val="24"/>
          <w:szCs w:val="24"/>
        </w:rPr>
        <w:t xml:space="preserve"> по-добри технически характеристики и може да се извърши само след изрично одобрение от ДФЗ. </w:t>
      </w:r>
    </w:p>
    <w:p w14:paraId="43908CC2" w14:textId="77777777" w:rsidR="000C4CB1" w:rsidRPr="000D2BF2" w:rsidRDefault="00567B73"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noProof/>
          <w:sz w:val="24"/>
          <w:szCs w:val="24"/>
        </w:rPr>
      </w:pPr>
      <w:r w:rsidRPr="000D2BF2">
        <w:rPr>
          <w:rFonts w:ascii="Times New Roman" w:hAnsi="Times New Roman"/>
          <w:noProof/>
          <w:sz w:val="24"/>
          <w:szCs w:val="24"/>
        </w:rPr>
        <w:t xml:space="preserve">5.1.1.2. за </w:t>
      </w:r>
      <w:r w:rsidR="000C4CB1" w:rsidRPr="000D2BF2">
        <w:rPr>
          <w:rFonts w:ascii="Times New Roman" w:hAnsi="Times New Roman"/>
          <w:noProof/>
          <w:sz w:val="24"/>
          <w:szCs w:val="24"/>
        </w:rPr>
        <w:t>инвестиция, за която в заявлението за подпомагане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14:paraId="1B74D01C" w14:textId="2177598C" w:rsidR="00F5326B" w:rsidRPr="000D2BF2" w:rsidRDefault="00D8360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5.2</w:t>
      </w:r>
      <w:r w:rsidR="00A61C29" w:rsidRPr="000D2BF2">
        <w:rPr>
          <w:rFonts w:ascii="Times New Roman" w:hAnsi="Times New Roman"/>
          <w:sz w:val="24"/>
          <w:szCs w:val="24"/>
        </w:rPr>
        <w:t>.</w:t>
      </w:r>
      <w:r w:rsidRPr="000D2BF2">
        <w:rPr>
          <w:rFonts w:ascii="Times New Roman" w:hAnsi="Times New Roman"/>
          <w:sz w:val="24"/>
          <w:szCs w:val="24"/>
        </w:rPr>
        <w:t xml:space="preserve"> </w:t>
      </w:r>
      <w:r w:rsidR="007557AB" w:rsidRPr="000D2BF2">
        <w:rPr>
          <w:rFonts w:ascii="Times New Roman" w:hAnsi="Times New Roman"/>
          <w:sz w:val="24"/>
          <w:szCs w:val="24"/>
        </w:rPr>
        <w:t>Да спазва критериите за подбор, по които заявлението за подпомагане е било одобрен</w:t>
      </w:r>
      <w:r w:rsidR="00292D25" w:rsidRPr="000D2BF2">
        <w:rPr>
          <w:rFonts w:ascii="Times New Roman" w:hAnsi="Times New Roman"/>
          <w:sz w:val="24"/>
          <w:szCs w:val="24"/>
        </w:rPr>
        <w:t xml:space="preserve">о, с изключение на критерии </w:t>
      </w:r>
      <w:r w:rsidR="000359B4" w:rsidRPr="000D2BF2">
        <w:rPr>
          <w:rFonts w:ascii="Times New Roman" w:hAnsi="Times New Roman"/>
          <w:sz w:val="24"/>
          <w:szCs w:val="24"/>
        </w:rPr>
        <w:t xml:space="preserve">2.1, 2.3, 3 и </w:t>
      </w:r>
      <w:r w:rsidR="0036306B" w:rsidRPr="000D2BF2">
        <w:rPr>
          <w:rFonts w:ascii="Times New Roman" w:hAnsi="Times New Roman"/>
          <w:sz w:val="24"/>
          <w:szCs w:val="24"/>
        </w:rPr>
        <w:t>4</w:t>
      </w:r>
      <w:r w:rsidR="000A2A66" w:rsidRPr="000D2BF2">
        <w:rPr>
          <w:rFonts w:ascii="Times New Roman" w:hAnsi="Times New Roman"/>
          <w:sz w:val="24"/>
          <w:szCs w:val="24"/>
        </w:rPr>
        <w:t xml:space="preserve"> </w:t>
      </w:r>
      <w:r w:rsidR="007557AB" w:rsidRPr="000D2BF2">
        <w:rPr>
          <w:rFonts w:ascii="Times New Roman" w:hAnsi="Times New Roman"/>
          <w:sz w:val="24"/>
          <w:szCs w:val="24"/>
        </w:rPr>
        <w:t>и д</w:t>
      </w:r>
      <w:r w:rsidRPr="000D2BF2">
        <w:rPr>
          <w:rFonts w:ascii="Times New Roman" w:hAnsi="Times New Roman"/>
          <w:sz w:val="24"/>
          <w:szCs w:val="24"/>
        </w:rPr>
        <w:t>а</w:t>
      </w:r>
      <w:r w:rsidR="00F5326B" w:rsidRPr="000D2BF2">
        <w:rPr>
          <w:rFonts w:ascii="Times New Roman" w:hAnsi="Times New Roman"/>
          <w:sz w:val="24"/>
          <w:szCs w:val="24"/>
        </w:rPr>
        <w:t xml:space="preserve"> не допуска намаляване на броя на точките, </w:t>
      </w:r>
      <w:r w:rsidR="007F755D" w:rsidRPr="000D2BF2">
        <w:rPr>
          <w:rFonts w:ascii="Times New Roman" w:hAnsi="Times New Roman"/>
          <w:sz w:val="24"/>
          <w:szCs w:val="24"/>
        </w:rPr>
        <w:t>под минималния брой на точките за заявленията за подпомагане, за които е бил наличен бюджет, но не по-малко от минималния брой, определен в Условията за кандидатстване по съответния прием</w:t>
      </w:r>
      <w:r w:rsidR="009F6044" w:rsidRPr="000D2BF2">
        <w:rPr>
          <w:rFonts w:ascii="Times New Roman" w:hAnsi="Times New Roman"/>
          <w:sz w:val="24"/>
          <w:szCs w:val="24"/>
        </w:rPr>
        <w:t>.</w:t>
      </w:r>
    </w:p>
    <w:p w14:paraId="6B608FA5" w14:textId="77777777" w:rsidR="00AC6752" w:rsidRPr="000D2BF2" w:rsidRDefault="00862C21"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5.</w:t>
      </w:r>
      <w:r w:rsidR="00892DE4" w:rsidRPr="000D2BF2">
        <w:rPr>
          <w:rFonts w:ascii="Times New Roman" w:hAnsi="Times New Roman"/>
          <w:sz w:val="24"/>
          <w:szCs w:val="24"/>
        </w:rPr>
        <w:t>3</w:t>
      </w:r>
      <w:r w:rsidRPr="000D2BF2">
        <w:rPr>
          <w:rFonts w:ascii="Times New Roman" w:hAnsi="Times New Roman"/>
          <w:sz w:val="24"/>
          <w:szCs w:val="24"/>
        </w:rPr>
        <w:t>. Да подновява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9F6044" w:rsidRPr="000D2BF2">
        <w:rPr>
          <w:rFonts w:ascii="Times New Roman" w:hAnsi="Times New Roman"/>
          <w:sz w:val="24"/>
          <w:szCs w:val="24"/>
        </w:rPr>
        <w:t>.</w:t>
      </w:r>
    </w:p>
    <w:p w14:paraId="7273A619" w14:textId="77777777" w:rsidR="003A1259" w:rsidRPr="000D2BF2" w:rsidRDefault="00892DE4"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5.4. Да не получава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p>
    <w:p w14:paraId="59B80258" w14:textId="77777777" w:rsidR="00AC6752" w:rsidRPr="000D2BF2" w:rsidRDefault="00D8360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sz w:val="24"/>
          <w:szCs w:val="24"/>
        </w:rPr>
      </w:pPr>
      <w:r w:rsidRPr="000D2BF2">
        <w:rPr>
          <w:rFonts w:ascii="Times New Roman" w:hAnsi="Times New Roman"/>
          <w:sz w:val="24"/>
          <w:szCs w:val="24"/>
        </w:rPr>
        <w:t>5.</w:t>
      </w:r>
      <w:r w:rsidR="00892DE4" w:rsidRPr="000D2BF2">
        <w:rPr>
          <w:rFonts w:ascii="Times New Roman" w:hAnsi="Times New Roman"/>
          <w:sz w:val="24"/>
          <w:szCs w:val="24"/>
        </w:rPr>
        <w:t>5.</w:t>
      </w:r>
      <w:r w:rsidRPr="000D2BF2">
        <w:rPr>
          <w:rFonts w:ascii="Times New Roman" w:hAnsi="Times New Roman"/>
          <w:sz w:val="24"/>
          <w:szCs w:val="24"/>
        </w:rPr>
        <w:t xml:space="preserve"> </w:t>
      </w:r>
      <w:r w:rsidR="009F6044" w:rsidRPr="000D2BF2">
        <w:rPr>
          <w:rFonts w:ascii="Times New Roman" w:hAnsi="Times New Roman"/>
          <w:sz w:val="24"/>
          <w:szCs w:val="24"/>
        </w:rPr>
        <w:t xml:space="preserve">Да </w:t>
      </w:r>
      <w:r w:rsidR="009F6044" w:rsidRPr="000D2BF2">
        <w:rPr>
          <w:rFonts w:ascii="Times New Roman" w:eastAsia="Times New Roman" w:hAnsi="Times New Roman"/>
          <w:sz w:val="24"/>
          <w:szCs w:val="24"/>
        </w:rPr>
        <w:t>с</w:t>
      </w:r>
      <w:r w:rsidRPr="000D2BF2">
        <w:rPr>
          <w:rFonts w:ascii="Times New Roman" w:eastAsia="Times New Roman" w:hAnsi="Times New Roman"/>
          <w:sz w:val="24"/>
          <w:szCs w:val="24"/>
        </w:rPr>
        <w:t>пазва и други свои задължения, посочени в административния договор или в приложим нормативен акт.</w:t>
      </w:r>
    </w:p>
    <w:p w14:paraId="033ECE27" w14:textId="77777777" w:rsidR="00AC6752" w:rsidRPr="000D2BF2" w:rsidRDefault="005C40A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eastAsia="Times New Roman" w:hAnsi="Times New Roman"/>
          <w:sz w:val="24"/>
          <w:szCs w:val="24"/>
        </w:rPr>
        <w:lastRenderedPageBreak/>
        <w:t>5.</w:t>
      </w:r>
      <w:r w:rsidR="00892DE4" w:rsidRPr="000D2BF2">
        <w:rPr>
          <w:rFonts w:ascii="Times New Roman" w:eastAsia="Times New Roman" w:hAnsi="Times New Roman"/>
          <w:sz w:val="24"/>
          <w:szCs w:val="24"/>
        </w:rPr>
        <w:t>6</w:t>
      </w:r>
      <w:r w:rsidR="008D64E7" w:rsidRPr="000D2BF2">
        <w:rPr>
          <w:rFonts w:ascii="Times New Roman" w:eastAsia="Times New Roman" w:hAnsi="Times New Roman"/>
          <w:sz w:val="24"/>
          <w:szCs w:val="24"/>
        </w:rPr>
        <w:t>.</w:t>
      </w:r>
      <w:r w:rsidRPr="000D2BF2">
        <w:rPr>
          <w:rFonts w:ascii="Times New Roman" w:eastAsia="Times New Roman" w:hAnsi="Times New Roman"/>
          <w:sz w:val="24"/>
          <w:szCs w:val="24"/>
        </w:rPr>
        <w:t xml:space="preserve"> </w:t>
      </w:r>
      <w:r w:rsidRPr="000D2BF2">
        <w:rPr>
          <w:rFonts w:ascii="Times New Roman" w:hAnsi="Times New Roman"/>
          <w:sz w:val="24"/>
          <w:szCs w:val="24"/>
        </w:rPr>
        <w:t xml:space="preserve">Не следва да е налице обстоятелство, посочено в </w:t>
      </w:r>
      <w:r w:rsidR="00900F9F" w:rsidRPr="000D2BF2">
        <w:rPr>
          <w:rFonts w:ascii="Times New Roman" w:hAnsi="Times New Roman"/>
          <w:sz w:val="24"/>
          <w:szCs w:val="24"/>
        </w:rPr>
        <w:t xml:space="preserve">т. </w:t>
      </w:r>
      <w:r w:rsidRPr="000D2BF2">
        <w:rPr>
          <w:rFonts w:ascii="Times New Roman" w:hAnsi="Times New Roman"/>
          <w:sz w:val="24"/>
          <w:szCs w:val="24"/>
        </w:rPr>
        <w:t xml:space="preserve">II. </w:t>
      </w:r>
      <w:r w:rsidR="001669BA" w:rsidRPr="000D2BF2">
        <w:rPr>
          <w:rFonts w:ascii="Times New Roman" w:hAnsi="Times New Roman"/>
          <w:sz w:val="24"/>
          <w:szCs w:val="24"/>
        </w:rPr>
        <w:t>„Критерии за недопустимост на кандидатите“</w:t>
      </w:r>
      <w:r w:rsidRPr="000D2BF2">
        <w:rPr>
          <w:rFonts w:ascii="Times New Roman" w:hAnsi="Times New Roman"/>
          <w:sz w:val="24"/>
          <w:szCs w:val="24"/>
        </w:rPr>
        <w:t xml:space="preserve"> от раздел </w:t>
      </w:r>
      <w:r w:rsidR="008D64E7" w:rsidRPr="000D2BF2">
        <w:rPr>
          <w:rFonts w:ascii="Times New Roman" w:hAnsi="Times New Roman"/>
          <w:sz w:val="24"/>
          <w:szCs w:val="24"/>
        </w:rPr>
        <w:t>7</w:t>
      </w:r>
      <w:r w:rsidRPr="000D2BF2">
        <w:rPr>
          <w:rFonts w:ascii="Times New Roman" w:hAnsi="Times New Roman"/>
          <w:sz w:val="24"/>
          <w:szCs w:val="24"/>
        </w:rPr>
        <w:t>. Допустими кандидати</w:t>
      </w:r>
      <w:r w:rsidR="001669BA" w:rsidRPr="000D2BF2">
        <w:rPr>
          <w:rFonts w:ascii="Times New Roman" w:hAnsi="Times New Roman"/>
          <w:sz w:val="24"/>
          <w:szCs w:val="24"/>
        </w:rPr>
        <w:t>“</w:t>
      </w:r>
      <w:r w:rsidRPr="000D2BF2">
        <w:rPr>
          <w:rFonts w:ascii="Times New Roman" w:hAnsi="Times New Roman"/>
          <w:sz w:val="24"/>
          <w:szCs w:val="24"/>
        </w:rPr>
        <w:t xml:space="preserve"> от Условията за кандидатстване.</w:t>
      </w:r>
    </w:p>
    <w:p w14:paraId="1B775C07" w14:textId="77777777" w:rsidR="00AC6752" w:rsidRPr="000D2BF2" w:rsidRDefault="00862C21"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5</w:t>
      </w:r>
      <w:r w:rsidR="00AC6752" w:rsidRPr="000D2BF2">
        <w:rPr>
          <w:rFonts w:ascii="Times New Roman" w:hAnsi="Times New Roman"/>
          <w:sz w:val="24"/>
          <w:szCs w:val="24"/>
        </w:rPr>
        <w:t>.</w:t>
      </w:r>
      <w:r w:rsidR="00892DE4" w:rsidRPr="000D2BF2">
        <w:rPr>
          <w:rFonts w:ascii="Times New Roman" w:hAnsi="Times New Roman"/>
          <w:sz w:val="24"/>
          <w:szCs w:val="24"/>
        </w:rPr>
        <w:t>7</w:t>
      </w:r>
      <w:r w:rsidRPr="000D2BF2">
        <w:rPr>
          <w:rFonts w:ascii="Times New Roman" w:hAnsi="Times New Roman"/>
          <w:sz w:val="24"/>
          <w:szCs w:val="24"/>
        </w:rPr>
        <w:t>. Контрол</w:t>
      </w:r>
      <w:r w:rsidR="00720956" w:rsidRPr="000D2BF2">
        <w:rPr>
          <w:rFonts w:ascii="Times New Roman" w:hAnsi="Times New Roman"/>
          <w:sz w:val="24"/>
          <w:szCs w:val="24"/>
        </w:rPr>
        <w:t>ът</w:t>
      </w:r>
      <w:r w:rsidRPr="000D2BF2">
        <w:rPr>
          <w:rFonts w:ascii="Times New Roman" w:hAnsi="Times New Roman"/>
          <w:sz w:val="24"/>
          <w:szCs w:val="24"/>
        </w:rPr>
        <w:t xml:space="preserve"> по заявлението за подпомагане се осъществява при спазване на чл.</w:t>
      </w:r>
      <w:r w:rsidR="001669BA" w:rsidRPr="000D2BF2">
        <w:rPr>
          <w:rFonts w:ascii="Times New Roman" w:hAnsi="Times New Roman"/>
          <w:sz w:val="24"/>
          <w:szCs w:val="24"/>
        </w:rPr>
        <w:t xml:space="preserve"> </w:t>
      </w:r>
      <w:r w:rsidRPr="000D2BF2">
        <w:rPr>
          <w:rFonts w:ascii="Times New Roman" w:hAnsi="Times New Roman"/>
          <w:sz w:val="24"/>
          <w:szCs w:val="24"/>
        </w:rPr>
        <w:t>54 от Н</w:t>
      </w:r>
      <w:r w:rsidR="001669BA" w:rsidRPr="000D2BF2">
        <w:rPr>
          <w:rFonts w:ascii="Times New Roman" w:hAnsi="Times New Roman"/>
          <w:sz w:val="24"/>
          <w:szCs w:val="24"/>
        </w:rPr>
        <w:t>аредба</w:t>
      </w:r>
      <w:r w:rsidRPr="000D2BF2">
        <w:rPr>
          <w:rFonts w:ascii="Times New Roman" w:hAnsi="Times New Roman"/>
          <w:sz w:val="24"/>
          <w:szCs w:val="24"/>
        </w:rPr>
        <w:t xml:space="preserve"> № 4 от 2024 г.</w:t>
      </w:r>
    </w:p>
    <w:p w14:paraId="4D123251" w14:textId="77777777" w:rsidR="00AC6752" w:rsidRPr="000D2BF2" w:rsidRDefault="00900F9F"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lang w:val="en-US"/>
        </w:rPr>
      </w:pPr>
      <w:r w:rsidRPr="000D2BF2">
        <w:rPr>
          <w:rFonts w:ascii="Times New Roman" w:hAnsi="Times New Roman"/>
          <w:sz w:val="24"/>
          <w:szCs w:val="24"/>
        </w:rPr>
        <w:t>6. Бенефициентът е длъжен да</w:t>
      </w:r>
      <w:r w:rsidRPr="000D2BF2">
        <w:rPr>
          <w:rFonts w:ascii="Times New Roman" w:hAnsi="Times New Roman"/>
          <w:sz w:val="24"/>
          <w:szCs w:val="24"/>
          <w:lang w:val="en-US"/>
        </w:rPr>
        <w:t>:</w:t>
      </w:r>
    </w:p>
    <w:p w14:paraId="4E2119A1" w14:textId="77777777" w:rsidR="00265CF5" w:rsidRPr="000D2BF2" w:rsidRDefault="00900F9F"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6.1</w:t>
      </w:r>
      <w:r w:rsidR="00DA57CF" w:rsidRPr="000D2BF2">
        <w:rPr>
          <w:rFonts w:ascii="Times New Roman" w:hAnsi="Times New Roman"/>
          <w:sz w:val="24"/>
          <w:szCs w:val="24"/>
        </w:rPr>
        <w:t>.</w:t>
      </w:r>
      <w:r w:rsidRPr="000D2BF2">
        <w:rPr>
          <w:rFonts w:ascii="Times New Roman" w:hAnsi="Times New Roman"/>
          <w:sz w:val="24"/>
          <w:szCs w:val="24"/>
        </w:rPr>
        <w:t xml:space="preserve"> </w:t>
      </w:r>
      <w:r w:rsidR="00DA57CF" w:rsidRPr="000D2BF2">
        <w:rPr>
          <w:rFonts w:ascii="Times New Roman" w:hAnsi="Times New Roman"/>
          <w:sz w:val="24"/>
          <w:szCs w:val="24"/>
        </w:rPr>
        <w:t>изпълни изцяло одобреното заявление за подпомагане в срока, посочен в административния договор и при спазване на крайните срокове за това</w:t>
      </w:r>
      <w:r w:rsidR="00265CF5" w:rsidRPr="000D2BF2">
        <w:rPr>
          <w:rFonts w:ascii="Times New Roman" w:hAnsi="Times New Roman"/>
          <w:sz w:val="24"/>
          <w:szCs w:val="24"/>
        </w:rPr>
        <w:t>, п</w:t>
      </w:r>
      <w:r w:rsidR="00E20D14" w:rsidRPr="000D2BF2">
        <w:rPr>
          <w:rFonts w:ascii="Times New Roman" w:hAnsi="Times New Roman"/>
          <w:sz w:val="24"/>
          <w:szCs w:val="24"/>
        </w:rPr>
        <w:t>осочени в административния договор.</w:t>
      </w:r>
    </w:p>
    <w:p w14:paraId="66E104E9" w14:textId="77777777" w:rsidR="00AC6752" w:rsidRPr="000D2BF2" w:rsidRDefault="00DA57CF"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 xml:space="preserve">6.2. </w:t>
      </w:r>
      <w:r w:rsidR="00900F9F" w:rsidRPr="000D2BF2">
        <w:rPr>
          <w:rFonts w:ascii="Times New Roman" w:hAnsi="Times New Roman"/>
          <w:sz w:val="24"/>
          <w:szCs w:val="24"/>
        </w:rPr>
        <w:t>спазва изискванията и сроковете за подаване на искания за плащане, като прилага изискуемите документи, посочени в настоящите условия и в Наредба № 4 от 2024 г</w:t>
      </w:r>
      <w:r w:rsidR="00255289" w:rsidRPr="000D2BF2">
        <w:rPr>
          <w:rFonts w:ascii="Times New Roman" w:hAnsi="Times New Roman"/>
          <w:sz w:val="24"/>
          <w:szCs w:val="24"/>
        </w:rPr>
        <w:t>.</w:t>
      </w:r>
    </w:p>
    <w:p w14:paraId="61864D29" w14:textId="77777777" w:rsidR="00AC6752" w:rsidRPr="000D2BF2" w:rsidRDefault="00900F9F"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sz w:val="24"/>
          <w:szCs w:val="24"/>
          <w:lang w:eastAsia="ar-SA"/>
        </w:rPr>
      </w:pPr>
      <w:r w:rsidRPr="000D2BF2">
        <w:rPr>
          <w:rFonts w:ascii="Times New Roman" w:hAnsi="Times New Roman"/>
          <w:sz w:val="24"/>
          <w:szCs w:val="24"/>
        </w:rPr>
        <w:t>6</w:t>
      </w:r>
      <w:r w:rsidR="00DA57CF" w:rsidRPr="000D2BF2">
        <w:rPr>
          <w:rFonts w:ascii="Times New Roman" w:hAnsi="Times New Roman"/>
          <w:sz w:val="24"/>
          <w:szCs w:val="24"/>
        </w:rPr>
        <w:t>.3</w:t>
      </w:r>
      <w:r w:rsidR="00255289" w:rsidRPr="000D2BF2">
        <w:rPr>
          <w:rFonts w:ascii="Times New Roman" w:hAnsi="Times New Roman"/>
          <w:sz w:val="24"/>
          <w:szCs w:val="24"/>
        </w:rPr>
        <w:t>.</w:t>
      </w:r>
      <w:r w:rsidRPr="000D2BF2">
        <w:rPr>
          <w:rFonts w:ascii="Times New Roman" w:eastAsia="Times New Roman" w:hAnsi="Times New Roman"/>
          <w:sz w:val="24"/>
          <w:szCs w:val="24"/>
          <w:lang w:eastAsia="ar-SA"/>
        </w:rPr>
        <w:t xml:space="preserve"> подаде искане за окончателно плащане до изтичане на срока за изпълнение на одобреното заявление за подпомагане</w:t>
      </w:r>
      <w:r w:rsidR="0011265C" w:rsidRPr="000D2BF2">
        <w:rPr>
          <w:rFonts w:ascii="Times New Roman" w:eastAsia="Times New Roman" w:hAnsi="Times New Roman"/>
          <w:sz w:val="24"/>
          <w:szCs w:val="24"/>
          <w:lang w:eastAsia="ar-SA"/>
        </w:rPr>
        <w:t>, посочен в административния договор,</w:t>
      </w:r>
      <w:r w:rsidRPr="000D2BF2">
        <w:rPr>
          <w:rFonts w:ascii="Times New Roman" w:eastAsia="Times New Roman" w:hAnsi="Times New Roman"/>
          <w:sz w:val="24"/>
          <w:szCs w:val="24"/>
          <w:lang w:eastAsia="ar-SA"/>
        </w:rPr>
        <w:t xml:space="preserve"> ведно с документите, посочени в Приложение №</w:t>
      </w:r>
      <w:r w:rsidR="0036306B" w:rsidRPr="000D2BF2">
        <w:rPr>
          <w:rFonts w:ascii="Times New Roman" w:eastAsia="Times New Roman" w:hAnsi="Times New Roman"/>
          <w:sz w:val="24"/>
          <w:szCs w:val="24"/>
          <w:lang w:eastAsia="ar-SA"/>
        </w:rPr>
        <w:t xml:space="preserve"> </w:t>
      </w:r>
      <w:r w:rsidR="0074175E" w:rsidRPr="000D2BF2">
        <w:rPr>
          <w:rFonts w:ascii="Times New Roman" w:eastAsia="Times New Roman" w:hAnsi="Times New Roman"/>
          <w:sz w:val="24"/>
          <w:szCs w:val="24"/>
          <w:lang w:eastAsia="ar-SA"/>
        </w:rPr>
        <w:t>1</w:t>
      </w:r>
      <w:r w:rsidRPr="000D2BF2">
        <w:rPr>
          <w:rFonts w:ascii="Times New Roman" w:eastAsia="Times New Roman" w:hAnsi="Times New Roman"/>
          <w:sz w:val="24"/>
          <w:szCs w:val="24"/>
          <w:lang w:eastAsia="ar-SA"/>
        </w:rPr>
        <w:t xml:space="preserve"> от настоящите условия, при спазване на реда и условията, предвидени в Наредба №</w:t>
      </w:r>
      <w:r w:rsidRPr="000D2BF2">
        <w:rPr>
          <w:rFonts w:ascii="Times New Roman" w:hAnsi="Times New Roman"/>
          <w:sz w:val="24"/>
          <w:szCs w:val="24"/>
        </w:rPr>
        <w:t xml:space="preserve"> 4 от 2024 г.</w:t>
      </w:r>
    </w:p>
    <w:p w14:paraId="784B1B06" w14:textId="77777777" w:rsidR="00AC6752" w:rsidRPr="000D2BF2" w:rsidRDefault="002F3381"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eastAsia="Times New Roman" w:hAnsi="Times New Roman"/>
          <w:sz w:val="24"/>
          <w:szCs w:val="24"/>
          <w:lang w:eastAsia="ar-SA"/>
        </w:rPr>
        <w:t xml:space="preserve">6.4. </w:t>
      </w:r>
      <w:r w:rsidRPr="000D2BF2">
        <w:rPr>
          <w:rFonts w:ascii="Times New Roman" w:hAnsi="Times New Roman"/>
          <w:sz w:val="24"/>
          <w:szCs w:val="24"/>
        </w:rPr>
        <w:t>осигури в срока за изпълнение на одобреното заявление за подпомагане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w:t>
      </w:r>
      <w:r w:rsidR="00292D25" w:rsidRPr="000D2BF2">
        <w:rPr>
          <w:rFonts w:ascii="Times New Roman" w:hAnsi="Times New Roman"/>
          <w:sz w:val="24"/>
          <w:szCs w:val="24"/>
        </w:rPr>
        <w:t>сно действащото законодателство.</w:t>
      </w:r>
    </w:p>
    <w:p w14:paraId="74589C0E" w14:textId="77777777" w:rsidR="00255289" w:rsidRPr="000D2BF2" w:rsidRDefault="00900F9F"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eastAsia="Times New Roman" w:hAnsi="Times New Roman"/>
          <w:sz w:val="24"/>
          <w:szCs w:val="24"/>
          <w:lang w:eastAsia="ar-SA"/>
        </w:rPr>
        <w:t>6.</w:t>
      </w:r>
      <w:r w:rsidR="0074175E" w:rsidRPr="000D2BF2">
        <w:rPr>
          <w:rFonts w:ascii="Times New Roman" w:eastAsia="Times New Roman" w:hAnsi="Times New Roman"/>
          <w:sz w:val="24"/>
          <w:szCs w:val="24"/>
          <w:lang w:eastAsia="ar-SA"/>
        </w:rPr>
        <w:t>5.</w:t>
      </w:r>
      <w:r w:rsidRPr="000D2BF2">
        <w:rPr>
          <w:rFonts w:ascii="Times New Roman" w:eastAsia="Times New Roman" w:hAnsi="Times New Roman"/>
          <w:sz w:val="24"/>
          <w:szCs w:val="24"/>
          <w:lang w:eastAsia="ar-SA"/>
        </w:rPr>
        <w:t xml:space="preserve"> </w:t>
      </w:r>
      <w:r w:rsidR="000359B4" w:rsidRPr="000D2BF2">
        <w:rPr>
          <w:rFonts w:ascii="Times New Roman" w:hAnsi="Times New Roman"/>
          <w:sz w:val="24"/>
          <w:szCs w:val="24"/>
        </w:rPr>
        <w:t xml:space="preserve">кандидатът, който се явява възложител по чл. 5 и 6 от ЗОП, да </w:t>
      </w:r>
      <w:r w:rsidRPr="000D2BF2">
        <w:rPr>
          <w:rFonts w:ascii="Times New Roman" w:hAnsi="Times New Roman"/>
          <w:sz w:val="24"/>
          <w:szCs w:val="24"/>
        </w:rPr>
        <w:t xml:space="preserve">проведе обществени поръчки за избор на изпълнител/и на дейностите по </w:t>
      </w:r>
      <w:r w:rsidR="00255289" w:rsidRPr="000D2BF2">
        <w:rPr>
          <w:rFonts w:ascii="Times New Roman" w:hAnsi="Times New Roman"/>
          <w:sz w:val="24"/>
          <w:szCs w:val="24"/>
        </w:rPr>
        <w:t xml:space="preserve">одобреното заявление за подпомагане </w:t>
      </w:r>
      <w:r w:rsidRPr="000D2BF2">
        <w:rPr>
          <w:rFonts w:ascii="Times New Roman" w:hAnsi="Times New Roman"/>
          <w:sz w:val="24"/>
          <w:szCs w:val="24"/>
        </w:rPr>
        <w:t>след подписване на административния договор</w:t>
      </w:r>
      <w:r w:rsidR="00342B1E" w:rsidRPr="000D2BF2">
        <w:rPr>
          <w:rFonts w:ascii="Times New Roman" w:hAnsi="Times New Roman"/>
          <w:sz w:val="24"/>
          <w:szCs w:val="24"/>
        </w:rPr>
        <w:t xml:space="preserve">, с изключение на обществените поръчки за избор на изпълнител/и, за разходи по </w:t>
      </w:r>
      <w:r w:rsidR="00255289" w:rsidRPr="000D2BF2">
        <w:rPr>
          <w:rFonts w:ascii="Times New Roman" w:hAnsi="Times New Roman"/>
          <w:sz w:val="24"/>
          <w:szCs w:val="24"/>
        </w:rPr>
        <w:t xml:space="preserve">т. </w:t>
      </w:r>
      <w:r w:rsidR="00C36354" w:rsidRPr="000D2BF2">
        <w:rPr>
          <w:rFonts w:ascii="Times New Roman" w:hAnsi="Times New Roman"/>
          <w:sz w:val="24"/>
          <w:szCs w:val="24"/>
        </w:rPr>
        <w:t>2</w:t>
      </w:r>
      <w:r w:rsidR="00255289" w:rsidRPr="000D2BF2">
        <w:rPr>
          <w:rFonts w:ascii="Times New Roman" w:hAnsi="Times New Roman"/>
          <w:sz w:val="24"/>
          <w:szCs w:val="24"/>
        </w:rPr>
        <w:t xml:space="preserve"> от Р</w:t>
      </w:r>
      <w:r w:rsidR="0074175E" w:rsidRPr="000D2BF2">
        <w:rPr>
          <w:rFonts w:ascii="Times New Roman" w:hAnsi="Times New Roman"/>
          <w:sz w:val="24"/>
          <w:szCs w:val="24"/>
        </w:rPr>
        <w:t>аздел</w:t>
      </w:r>
      <w:r w:rsidR="00342B1E" w:rsidRPr="000D2BF2">
        <w:rPr>
          <w:rFonts w:ascii="Times New Roman" w:hAnsi="Times New Roman"/>
          <w:sz w:val="24"/>
          <w:szCs w:val="24"/>
        </w:rPr>
        <w:t xml:space="preserve"> </w:t>
      </w:r>
      <w:r w:rsidR="000359B4" w:rsidRPr="000D2BF2">
        <w:rPr>
          <w:rFonts w:ascii="Times New Roman" w:hAnsi="Times New Roman"/>
          <w:sz w:val="24"/>
          <w:szCs w:val="24"/>
          <w:lang w:val="en-US"/>
        </w:rPr>
        <w:t>9</w:t>
      </w:r>
      <w:r w:rsidR="0074175E" w:rsidRPr="000D2BF2">
        <w:rPr>
          <w:rFonts w:ascii="Times New Roman" w:hAnsi="Times New Roman"/>
          <w:sz w:val="24"/>
          <w:szCs w:val="24"/>
        </w:rPr>
        <w:t xml:space="preserve"> „Допустими</w:t>
      </w:r>
      <w:r w:rsidR="00255289" w:rsidRPr="000D2BF2">
        <w:rPr>
          <w:rFonts w:ascii="Times New Roman" w:hAnsi="Times New Roman"/>
          <w:sz w:val="24"/>
          <w:szCs w:val="24"/>
        </w:rPr>
        <w:t xml:space="preserve"> </w:t>
      </w:r>
      <w:r w:rsidR="0074175E" w:rsidRPr="000D2BF2">
        <w:rPr>
          <w:rFonts w:ascii="Times New Roman" w:hAnsi="Times New Roman"/>
          <w:sz w:val="24"/>
          <w:szCs w:val="24"/>
        </w:rPr>
        <w:t>разходи“ от Условията за кандидатстване</w:t>
      </w:r>
      <w:r w:rsidR="00342B1E" w:rsidRPr="000D2BF2">
        <w:rPr>
          <w:rFonts w:ascii="Times New Roman" w:hAnsi="Times New Roman"/>
          <w:sz w:val="24"/>
          <w:szCs w:val="24"/>
        </w:rPr>
        <w:t>, за които при подаване на заявлението за подпомагане представят заверено от възложителя копие от документацията от проведената обществена поръчка или процедура за възлагане по реда на ЗОП.</w:t>
      </w:r>
      <w:r w:rsidR="001819C0" w:rsidRPr="000D2BF2">
        <w:rPr>
          <w:rFonts w:ascii="Times New Roman" w:hAnsi="Times New Roman"/>
          <w:sz w:val="24"/>
          <w:szCs w:val="24"/>
        </w:rPr>
        <w:t xml:space="preserve"> Допустимо е откриване на процедура за избор на изпълнител/и на дейности по проекта по реда на ЗОП и преди сключване на административен договор, но не по-рано от </w:t>
      </w:r>
      <w:r w:rsidR="00D20A9E" w:rsidRPr="000D2BF2">
        <w:rPr>
          <w:rFonts w:ascii="Times New Roman" w:hAnsi="Times New Roman"/>
          <w:sz w:val="24"/>
          <w:szCs w:val="24"/>
        </w:rPr>
        <w:t>началната дата на подаване на заявления за подпомагане</w:t>
      </w:r>
      <w:r w:rsidR="00255289" w:rsidRPr="000D2BF2">
        <w:rPr>
          <w:rFonts w:ascii="Times New Roman" w:hAnsi="Times New Roman"/>
          <w:sz w:val="24"/>
          <w:szCs w:val="24"/>
        </w:rPr>
        <w:t>.</w:t>
      </w:r>
    </w:p>
    <w:p w14:paraId="0667AE10" w14:textId="77777777" w:rsidR="005C0BAF" w:rsidRPr="000D2BF2" w:rsidRDefault="00900F9F"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sz w:val="24"/>
          <w:szCs w:val="24"/>
          <w:lang w:val="en-US" w:eastAsia="ar-SA"/>
        </w:rPr>
      </w:pPr>
      <w:r w:rsidRPr="000D2BF2">
        <w:rPr>
          <w:rFonts w:ascii="Times New Roman" w:eastAsia="Times New Roman" w:hAnsi="Times New Roman"/>
          <w:sz w:val="24"/>
          <w:szCs w:val="24"/>
          <w:lang w:val="en-US" w:eastAsia="ar-SA"/>
        </w:rPr>
        <w:t>6</w:t>
      </w:r>
      <w:r w:rsidRPr="000D2BF2">
        <w:rPr>
          <w:rFonts w:ascii="Times New Roman" w:eastAsia="Times New Roman" w:hAnsi="Times New Roman"/>
          <w:sz w:val="24"/>
          <w:szCs w:val="24"/>
          <w:lang w:eastAsia="ar-SA"/>
        </w:rPr>
        <w:t>.</w:t>
      </w:r>
      <w:r w:rsidR="0074175E" w:rsidRPr="000D2BF2">
        <w:rPr>
          <w:rFonts w:ascii="Times New Roman" w:eastAsia="Times New Roman" w:hAnsi="Times New Roman"/>
          <w:sz w:val="24"/>
          <w:szCs w:val="24"/>
          <w:lang w:eastAsia="ar-SA"/>
        </w:rPr>
        <w:t>6</w:t>
      </w:r>
      <w:r w:rsidR="002F3381" w:rsidRPr="000D2BF2">
        <w:rPr>
          <w:rFonts w:ascii="Times New Roman" w:eastAsia="Times New Roman" w:hAnsi="Times New Roman"/>
          <w:sz w:val="24"/>
          <w:szCs w:val="24"/>
          <w:lang w:eastAsia="ar-SA"/>
        </w:rPr>
        <w:t>.</w:t>
      </w:r>
      <w:r w:rsidRPr="000D2BF2">
        <w:rPr>
          <w:rFonts w:ascii="Times New Roman" w:eastAsia="Times New Roman" w:hAnsi="Times New Roman"/>
          <w:sz w:val="24"/>
          <w:szCs w:val="24"/>
          <w:lang w:val="en-US" w:eastAsia="ar-SA"/>
        </w:rPr>
        <w:t xml:space="preserve"> </w:t>
      </w:r>
      <w:r w:rsidR="000359B4" w:rsidRPr="000D2BF2">
        <w:rPr>
          <w:rFonts w:ascii="Times New Roman" w:hAnsi="Times New Roman"/>
          <w:sz w:val="24"/>
          <w:szCs w:val="24"/>
        </w:rPr>
        <w:t>кандидатът, който се явява възложител по чл. 5 и 6 от ЗОП, да</w:t>
      </w:r>
      <w:r w:rsidR="000359B4" w:rsidRPr="000D2BF2">
        <w:rPr>
          <w:rFonts w:ascii="Times New Roman" w:eastAsia="Times New Roman" w:hAnsi="Times New Roman"/>
          <w:sz w:val="24"/>
          <w:szCs w:val="24"/>
          <w:lang w:val="en-US" w:eastAsia="ar-SA"/>
        </w:rPr>
        <w:t xml:space="preserve"> </w:t>
      </w:r>
      <w:r w:rsidRPr="000D2BF2">
        <w:rPr>
          <w:rFonts w:ascii="Times New Roman" w:eastAsia="Times New Roman" w:hAnsi="Times New Roman"/>
          <w:sz w:val="24"/>
          <w:szCs w:val="24"/>
          <w:lang w:val="en-US" w:eastAsia="ar-SA"/>
        </w:rPr>
        <w:t>спазва сроковете и изискванията</w:t>
      </w:r>
      <w:r w:rsidR="005C0BAF" w:rsidRPr="000D2BF2">
        <w:rPr>
          <w:rFonts w:ascii="Times New Roman" w:eastAsia="Times New Roman" w:hAnsi="Times New Roman"/>
          <w:sz w:val="24"/>
          <w:szCs w:val="24"/>
          <w:lang w:eastAsia="ar-SA"/>
        </w:rPr>
        <w:t xml:space="preserve"> на ДФЗ при </w:t>
      </w:r>
      <w:r w:rsidRPr="000D2BF2">
        <w:rPr>
          <w:rFonts w:ascii="Times New Roman" w:eastAsia="Times New Roman" w:hAnsi="Times New Roman"/>
          <w:sz w:val="24"/>
          <w:szCs w:val="24"/>
          <w:lang w:val="en-US" w:eastAsia="ar-SA"/>
        </w:rPr>
        <w:t xml:space="preserve">осъществяване </w:t>
      </w:r>
      <w:r w:rsidR="005C0BAF" w:rsidRPr="000D2BF2">
        <w:rPr>
          <w:rFonts w:ascii="Times New Roman" w:eastAsia="Times New Roman" w:hAnsi="Times New Roman"/>
          <w:sz w:val="24"/>
          <w:szCs w:val="24"/>
          <w:lang w:eastAsia="ar-SA"/>
        </w:rPr>
        <w:t xml:space="preserve">на </w:t>
      </w:r>
      <w:r w:rsidRPr="000D2BF2">
        <w:rPr>
          <w:rFonts w:ascii="Times New Roman" w:eastAsia="Times New Roman" w:hAnsi="Times New Roman"/>
          <w:sz w:val="24"/>
          <w:szCs w:val="24"/>
          <w:lang w:val="en-US" w:eastAsia="ar-SA"/>
        </w:rPr>
        <w:t>последващ контрол върху обществени поръчки</w:t>
      </w:r>
      <w:r w:rsidR="005C0BAF" w:rsidRPr="000D2BF2">
        <w:rPr>
          <w:rFonts w:ascii="Times New Roman" w:eastAsia="Times New Roman" w:hAnsi="Times New Roman"/>
          <w:sz w:val="24"/>
          <w:szCs w:val="24"/>
          <w:lang w:eastAsia="ar-SA"/>
        </w:rPr>
        <w:t>.</w:t>
      </w:r>
    </w:p>
    <w:p w14:paraId="528D61B8" w14:textId="77777777" w:rsidR="00D229B8" w:rsidRPr="000D2BF2" w:rsidRDefault="00900F9F"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eastAsia="Times New Roman" w:hAnsi="Times New Roman"/>
          <w:sz w:val="24"/>
          <w:szCs w:val="24"/>
          <w:lang w:val="en-US" w:eastAsia="ar-SA"/>
        </w:rPr>
        <w:t>6.</w:t>
      </w:r>
      <w:r w:rsidR="0074175E" w:rsidRPr="000D2BF2">
        <w:rPr>
          <w:rFonts w:ascii="Times New Roman" w:eastAsia="Times New Roman" w:hAnsi="Times New Roman"/>
          <w:sz w:val="24"/>
          <w:szCs w:val="24"/>
          <w:lang w:eastAsia="ar-SA"/>
        </w:rPr>
        <w:t>7</w:t>
      </w:r>
      <w:r w:rsidR="002F3381" w:rsidRPr="000D2BF2">
        <w:rPr>
          <w:rFonts w:ascii="Times New Roman" w:eastAsia="Times New Roman" w:hAnsi="Times New Roman"/>
          <w:sz w:val="24"/>
          <w:szCs w:val="24"/>
          <w:lang w:eastAsia="ar-SA"/>
        </w:rPr>
        <w:t>.</w:t>
      </w:r>
      <w:r w:rsidRPr="000D2BF2">
        <w:rPr>
          <w:rFonts w:ascii="Times New Roman" w:eastAsia="Times New Roman" w:hAnsi="Times New Roman"/>
          <w:sz w:val="24"/>
          <w:szCs w:val="24"/>
          <w:lang w:val="en-US" w:eastAsia="ar-SA"/>
        </w:rPr>
        <w:t xml:space="preserve"> </w:t>
      </w:r>
      <w:r w:rsidR="000359B4" w:rsidRPr="000D2BF2">
        <w:rPr>
          <w:rFonts w:ascii="Times New Roman" w:hAnsi="Times New Roman"/>
          <w:sz w:val="24"/>
          <w:szCs w:val="24"/>
        </w:rPr>
        <w:t xml:space="preserve">кандидатът, който се явява възложител по чл. 5 и 6 от ЗОП, да </w:t>
      </w:r>
      <w:r w:rsidRPr="000D2BF2">
        <w:rPr>
          <w:rFonts w:ascii="Times New Roman" w:hAnsi="Times New Roman"/>
          <w:sz w:val="24"/>
          <w:szCs w:val="24"/>
        </w:rPr>
        <w:t xml:space="preserve">спазва разпоредбите на </w:t>
      </w:r>
      <w:r w:rsidR="00D229B8" w:rsidRPr="000D2BF2">
        <w:rPr>
          <w:rFonts w:ascii="Times New Roman" w:hAnsi="Times New Roman"/>
          <w:sz w:val="24"/>
          <w:szCs w:val="24"/>
        </w:rPr>
        <w:t>ЗОП</w:t>
      </w:r>
      <w:r w:rsidRPr="000D2BF2">
        <w:rPr>
          <w:rFonts w:ascii="Times New Roman" w:hAnsi="Times New Roman"/>
          <w:sz w:val="24"/>
          <w:szCs w:val="24"/>
        </w:rPr>
        <w:t xml:space="preserve"> и актовете по неговото прилагане</w:t>
      </w:r>
      <w:r w:rsidR="00D229B8" w:rsidRPr="000D2BF2">
        <w:rPr>
          <w:rFonts w:ascii="Times New Roman" w:hAnsi="Times New Roman"/>
          <w:sz w:val="24"/>
          <w:szCs w:val="24"/>
        </w:rPr>
        <w:t>.</w:t>
      </w:r>
    </w:p>
    <w:p w14:paraId="3D67C4E3" w14:textId="4E4623EC" w:rsidR="00AC6752" w:rsidRPr="000D2BF2" w:rsidRDefault="002479F2"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6.</w:t>
      </w:r>
      <w:r w:rsidR="004E01E7">
        <w:rPr>
          <w:rFonts w:ascii="Times New Roman" w:hAnsi="Times New Roman"/>
          <w:sz w:val="24"/>
          <w:szCs w:val="24"/>
        </w:rPr>
        <w:t>8</w:t>
      </w:r>
      <w:r w:rsidRPr="000D2BF2">
        <w:rPr>
          <w:rFonts w:ascii="Times New Roman" w:hAnsi="Times New Roman"/>
          <w:sz w:val="24"/>
          <w:szCs w:val="24"/>
        </w:rPr>
        <w:t>. представят на ДФЗ</w:t>
      </w:r>
      <w:r w:rsidR="00BF6C93" w:rsidRPr="000D2BF2">
        <w:rPr>
          <w:rFonts w:ascii="Times New Roman" w:hAnsi="Times New Roman"/>
          <w:sz w:val="24"/>
          <w:szCs w:val="24"/>
        </w:rPr>
        <w:t xml:space="preserve"> </w:t>
      </w:r>
      <w:r w:rsidRPr="000D2BF2">
        <w:rPr>
          <w:rFonts w:ascii="Times New Roman" w:hAnsi="Times New Roman"/>
          <w:sz w:val="24"/>
          <w:szCs w:val="24"/>
        </w:rPr>
        <w:t>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бенефициентите в мониторинговия период, произтичащи от отпуснатото подпомагане, от сключването на административния договор до изтичане на срока за мониторинг.</w:t>
      </w:r>
    </w:p>
    <w:p w14:paraId="50F8FF7F" w14:textId="73DD0520" w:rsidR="00AB664E" w:rsidRPr="000D2BF2" w:rsidRDefault="00AB664E"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6.</w:t>
      </w:r>
      <w:r w:rsidR="004E01E7">
        <w:rPr>
          <w:rFonts w:ascii="Times New Roman" w:hAnsi="Times New Roman"/>
          <w:sz w:val="24"/>
          <w:szCs w:val="24"/>
        </w:rPr>
        <w:t>9</w:t>
      </w:r>
      <w:r w:rsidRPr="000D2BF2">
        <w:rPr>
          <w:rFonts w:ascii="Times New Roman" w:hAnsi="Times New Roman"/>
          <w:sz w:val="24"/>
          <w:szCs w:val="24"/>
        </w:rPr>
        <w:t xml:space="preserve">. сключат договори с изпълнители за всички разходи по одобреното заявление за подпомагане </w:t>
      </w:r>
      <w:r w:rsidR="0047041F" w:rsidRPr="000D2BF2">
        <w:rPr>
          <w:rFonts w:ascii="Times New Roman" w:hAnsi="Times New Roman"/>
          <w:sz w:val="24"/>
          <w:szCs w:val="24"/>
        </w:rPr>
        <w:t xml:space="preserve">в </w:t>
      </w:r>
      <w:r w:rsidRPr="000D2BF2">
        <w:rPr>
          <w:rFonts w:ascii="Times New Roman" w:hAnsi="Times New Roman"/>
          <w:sz w:val="24"/>
          <w:szCs w:val="24"/>
        </w:rPr>
        <w:t xml:space="preserve">срок до </w:t>
      </w:r>
      <w:r w:rsidR="0047041F" w:rsidRPr="000D2BF2">
        <w:rPr>
          <w:rFonts w:ascii="Times New Roman" w:hAnsi="Times New Roman"/>
          <w:sz w:val="24"/>
          <w:szCs w:val="24"/>
        </w:rPr>
        <w:t xml:space="preserve">15 </w:t>
      </w:r>
      <w:r w:rsidRPr="000D2BF2">
        <w:rPr>
          <w:rFonts w:ascii="Times New Roman" w:hAnsi="Times New Roman"/>
          <w:sz w:val="24"/>
          <w:szCs w:val="24"/>
        </w:rPr>
        <w:t>месеца от подписван</w:t>
      </w:r>
      <w:r w:rsidR="00727DF0" w:rsidRPr="000D2BF2">
        <w:rPr>
          <w:rFonts w:ascii="Times New Roman" w:hAnsi="Times New Roman"/>
          <w:sz w:val="24"/>
          <w:szCs w:val="24"/>
        </w:rPr>
        <w:t>е</w:t>
      </w:r>
      <w:r w:rsidR="0047041F" w:rsidRPr="000D2BF2">
        <w:rPr>
          <w:rFonts w:ascii="Times New Roman" w:hAnsi="Times New Roman"/>
          <w:sz w:val="24"/>
          <w:szCs w:val="24"/>
        </w:rPr>
        <w:t xml:space="preserve"> на административния договор, който може да бъде удължен с шест месеца.</w:t>
      </w:r>
    </w:p>
    <w:p w14:paraId="7B6E8C77" w14:textId="77777777" w:rsidR="00900F9F" w:rsidRPr="000D2BF2" w:rsidRDefault="00900F9F"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sz w:val="24"/>
          <w:szCs w:val="24"/>
          <w:lang w:val="en-US" w:eastAsia="ar-SA"/>
        </w:rPr>
      </w:pPr>
      <w:r w:rsidRPr="000D2BF2">
        <w:rPr>
          <w:rFonts w:ascii="Times New Roman" w:eastAsia="Times New Roman" w:hAnsi="Times New Roman"/>
          <w:sz w:val="24"/>
          <w:szCs w:val="24"/>
          <w:lang w:eastAsia="ar-SA"/>
        </w:rPr>
        <w:t xml:space="preserve">7. </w:t>
      </w:r>
      <w:r w:rsidR="000359B4" w:rsidRPr="000D2BF2">
        <w:rPr>
          <w:rFonts w:ascii="Times New Roman" w:eastAsia="Times New Roman" w:hAnsi="Times New Roman"/>
          <w:sz w:val="24"/>
          <w:szCs w:val="24"/>
          <w:lang w:eastAsia="ar-SA"/>
        </w:rPr>
        <w:t xml:space="preserve">за </w:t>
      </w:r>
      <w:r w:rsidR="000359B4" w:rsidRPr="000D2BF2">
        <w:rPr>
          <w:rFonts w:ascii="Times New Roman" w:hAnsi="Times New Roman"/>
          <w:sz w:val="24"/>
          <w:szCs w:val="24"/>
        </w:rPr>
        <w:t xml:space="preserve">кандидатите, които се явяват възложители по чл. 5 и 6 от ЗОП, </w:t>
      </w:r>
      <w:r w:rsidR="00292D25" w:rsidRPr="000D2BF2">
        <w:rPr>
          <w:rFonts w:ascii="Times New Roman" w:eastAsia="Times New Roman" w:hAnsi="Times New Roman"/>
          <w:sz w:val="24"/>
          <w:szCs w:val="24"/>
          <w:lang w:val="en-US" w:eastAsia="ar-SA"/>
        </w:rPr>
        <w:t xml:space="preserve">Държавен фонд </w:t>
      </w:r>
      <w:r w:rsidR="00292D25" w:rsidRPr="000D2BF2">
        <w:rPr>
          <w:rFonts w:ascii="Times New Roman" w:hAnsi="Times New Roman"/>
          <w:sz w:val="24"/>
          <w:szCs w:val="24"/>
        </w:rPr>
        <w:t>„</w:t>
      </w:r>
      <w:r w:rsidR="00292D25" w:rsidRPr="000D2BF2">
        <w:rPr>
          <w:rFonts w:ascii="Times New Roman" w:eastAsia="Times New Roman" w:hAnsi="Times New Roman"/>
          <w:sz w:val="24"/>
          <w:szCs w:val="24"/>
          <w:lang w:eastAsia="ar-SA"/>
        </w:rPr>
        <w:t>Земеделие“</w:t>
      </w:r>
      <w:r w:rsidRPr="000D2BF2">
        <w:rPr>
          <w:rFonts w:ascii="Times New Roman" w:eastAsia="Times New Roman" w:hAnsi="Times New Roman"/>
          <w:sz w:val="24"/>
          <w:szCs w:val="24"/>
          <w:lang w:val="en-US" w:eastAsia="ar-SA"/>
        </w:rPr>
        <w:t xml:space="preserve"> осъществява последващ контрол за законосъобразност върху проведените обществени поръчки за изпълнение на дейностите, включени в </w:t>
      </w:r>
      <w:r w:rsidRPr="000D2BF2">
        <w:rPr>
          <w:rFonts w:ascii="Times New Roman" w:hAnsi="Times New Roman"/>
          <w:sz w:val="24"/>
          <w:szCs w:val="24"/>
        </w:rPr>
        <w:t>одобреното заявление за подпомагане</w:t>
      </w:r>
      <w:r w:rsidR="00BF6C93" w:rsidRPr="000D2BF2">
        <w:rPr>
          <w:rFonts w:ascii="Times New Roman" w:eastAsia="Times New Roman" w:hAnsi="Times New Roman"/>
          <w:sz w:val="24"/>
          <w:szCs w:val="24"/>
          <w:lang w:eastAsia="ar-SA"/>
        </w:rPr>
        <w:t>.</w:t>
      </w:r>
    </w:p>
    <w:p w14:paraId="5B0FAF8F" w14:textId="77777777" w:rsidR="00AC6752" w:rsidRPr="000D2BF2" w:rsidRDefault="00057860"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8</w:t>
      </w:r>
      <w:r w:rsidR="00900F9F" w:rsidRPr="000D2BF2">
        <w:rPr>
          <w:rFonts w:ascii="Times New Roman" w:hAnsi="Times New Roman"/>
          <w:sz w:val="24"/>
          <w:szCs w:val="24"/>
        </w:rPr>
        <w:t>. Административният договор може да бъде прекратен при условията посочени в не</w:t>
      </w:r>
      <w:r w:rsidR="00AC6752" w:rsidRPr="000D2BF2">
        <w:rPr>
          <w:rFonts w:ascii="Times New Roman" w:hAnsi="Times New Roman"/>
          <w:sz w:val="24"/>
          <w:szCs w:val="24"/>
        </w:rPr>
        <w:t>го.</w:t>
      </w:r>
    </w:p>
    <w:p w14:paraId="03CEE462" w14:textId="77777777" w:rsidR="00900F9F" w:rsidRPr="000D2BF2" w:rsidRDefault="00057860"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lastRenderedPageBreak/>
        <w:t>9</w:t>
      </w:r>
      <w:r w:rsidR="00900F9F" w:rsidRPr="000D2BF2">
        <w:rPr>
          <w:rFonts w:ascii="Times New Roman" w:hAnsi="Times New Roman"/>
          <w:sz w:val="24"/>
          <w:szCs w:val="24"/>
        </w:rPr>
        <w:t xml:space="preserve">. </w:t>
      </w:r>
      <w:r w:rsidR="00292D25" w:rsidRPr="000D2BF2">
        <w:rPr>
          <w:rFonts w:ascii="Times New Roman" w:eastAsia="Times New Roman" w:hAnsi="Times New Roman"/>
          <w:sz w:val="24"/>
          <w:szCs w:val="24"/>
          <w:lang w:val="en-US" w:eastAsia="ar-SA"/>
        </w:rPr>
        <w:t xml:space="preserve">Държавен фонд </w:t>
      </w:r>
      <w:r w:rsidR="00292D25" w:rsidRPr="000D2BF2">
        <w:rPr>
          <w:rFonts w:ascii="Times New Roman" w:hAnsi="Times New Roman"/>
          <w:sz w:val="24"/>
          <w:szCs w:val="24"/>
        </w:rPr>
        <w:t>„</w:t>
      </w:r>
      <w:r w:rsidR="00292D25" w:rsidRPr="000D2BF2">
        <w:rPr>
          <w:rFonts w:ascii="Times New Roman" w:eastAsia="Times New Roman" w:hAnsi="Times New Roman"/>
          <w:sz w:val="24"/>
          <w:szCs w:val="24"/>
          <w:lang w:eastAsia="ar-SA"/>
        </w:rPr>
        <w:t>Земеделие“</w:t>
      </w:r>
      <w:r w:rsidR="00292D25" w:rsidRPr="000D2BF2">
        <w:rPr>
          <w:rFonts w:ascii="Times New Roman" w:eastAsia="Times New Roman" w:hAnsi="Times New Roman"/>
          <w:sz w:val="24"/>
          <w:szCs w:val="24"/>
          <w:lang w:val="en-US" w:eastAsia="ar-SA"/>
        </w:rPr>
        <w:t xml:space="preserve"> </w:t>
      </w:r>
      <w:r w:rsidR="00900F9F" w:rsidRPr="000D2BF2">
        <w:rPr>
          <w:rFonts w:ascii="Times New Roman" w:hAnsi="Times New Roman"/>
          <w:sz w:val="24"/>
          <w:szCs w:val="24"/>
        </w:rPr>
        <w:t>оттегля цялата или част от предоставената финансова помощ и изисква възстановяване при условията, посочени в</w:t>
      </w:r>
      <w:r w:rsidR="006F5F48" w:rsidRPr="000D2BF2">
        <w:rPr>
          <w:rFonts w:ascii="Times New Roman" w:hAnsi="Times New Roman"/>
          <w:sz w:val="24"/>
          <w:szCs w:val="24"/>
        </w:rPr>
        <w:t xml:space="preserve"> глава </w:t>
      </w:r>
      <w:r w:rsidR="006F5F48" w:rsidRPr="000D2BF2">
        <w:rPr>
          <w:rFonts w:ascii="Times New Roman" w:hAnsi="Times New Roman"/>
          <w:sz w:val="24"/>
          <w:szCs w:val="24"/>
          <w:lang w:val="en-US"/>
        </w:rPr>
        <w:t>V</w:t>
      </w:r>
      <w:r w:rsidR="006F5F48" w:rsidRPr="000D2BF2">
        <w:rPr>
          <w:rFonts w:ascii="Times New Roman" w:hAnsi="Times New Roman"/>
          <w:sz w:val="24"/>
          <w:szCs w:val="24"/>
        </w:rPr>
        <w:t xml:space="preserve"> </w:t>
      </w:r>
      <w:r w:rsidR="00C75392" w:rsidRPr="000D2BF2">
        <w:rPr>
          <w:rFonts w:ascii="Times New Roman" w:hAnsi="Times New Roman"/>
          <w:sz w:val="24"/>
          <w:szCs w:val="24"/>
        </w:rPr>
        <w:t xml:space="preserve">„Условия и ред за оттегляне на изплатената финансова помощ и ред за налагане на административни санкции“ </w:t>
      </w:r>
      <w:r w:rsidR="006F5F48" w:rsidRPr="000D2BF2">
        <w:rPr>
          <w:rFonts w:ascii="Times New Roman" w:hAnsi="Times New Roman"/>
          <w:sz w:val="24"/>
          <w:szCs w:val="24"/>
        </w:rPr>
        <w:t>от</w:t>
      </w:r>
      <w:r w:rsidR="00900F9F" w:rsidRPr="000D2BF2">
        <w:rPr>
          <w:rFonts w:ascii="Times New Roman" w:hAnsi="Times New Roman"/>
          <w:sz w:val="24"/>
          <w:szCs w:val="24"/>
        </w:rPr>
        <w:t xml:space="preserve"> Наредба № 4 от 2024 г.</w:t>
      </w:r>
    </w:p>
    <w:p w14:paraId="331C3881" w14:textId="77777777" w:rsidR="00900F9F" w:rsidRPr="000D2BF2" w:rsidRDefault="00900F9F"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lang w:val="en-US"/>
        </w:rPr>
      </w:pPr>
      <w:r w:rsidRPr="000D2BF2">
        <w:rPr>
          <w:rFonts w:ascii="Times New Roman" w:hAnsi="Times New Roman"/>
          <w:sz w:val="24"/>
          <w:szCs w:val="24"/>
        </w:rPr>
        <w:t>1</w:t>
      </w:r>
      <w:r w:rsidR="00057860" w:rsidRPr="000D2BF2">
        <w:rPr>
          <w:rFonts w:ascii="Times New Roman" w:hAnsi="Times New Roman"/>
          <w:sz w:val="24"/>
          <w:szCs w:val="24"/>
        </w:rPr>
        <w:t>0</w:t>
      </w:r>
      <w:r w:rsidRPr="000D2BF2">
        <w:rPr>
          <w:rFonts w:ascii="Times New Roman" w:hAnsi="Times New Roman"/>
          <w:sz w:val="24"/>
          <w:szCs w:val="24"/>
        </w:rPr>
        <w:t xml:space="preserve">. </w:t>
      </w:r>
      <w:r w:rsidR="00292D25" w:rsidRPr="000D2BF2">
        <w:rPr>
          <w:rFonts w:ascii="Times New Roman" w:eastAsia="Times New Roman" w:hAnsi="Times New Roman"/>
          <w:sz w:val="24"/>
          <w:szCs w:val="24"/>
          <w:lang w:val="en-US" w:eastAsia="ar-SA"/>
        </w:rPr>
        <w:t xml:space="preserve">Държавен фонд </w:t>
      </w:r>
      <w:r w:rsidR="00292D25" w:rsidRPr="000D2BF2">
        <w:rPr>
          <w:rFonts w:ascii="Times New Roman" w:hAnsi="Times New Roman"/>
          <w:sz w:val="24"/>
          <w:szCs w:val="24"/>
        </w:rPr>
        <w:t>„</w:t>
      </w:r>
      <w:r w:rsidR="00292D25" w:rsidRPr="000D2BF2">
        <w:rPr>
          <w:rFonts w:ascii="Times New Roman" w:eastAsia="Times New Roman" w:hAnsi="Times New Roman"/>
          <w:sz w:val="24"/>
          <w:szCs w:val="24"/>
          <w:lang w:eastAsia="ar-SA"/>
        </w:rPr>
        <w:t>Земеделие“</w:t>
      </w:r>
      <w:r w:rsidR="00292D25" w:rsidRPr="000D2BF2">
        <w:rPr>
          <w:rFonts w:ascii="Times New Roman" w:eastAsia="Times New Roman" w:hAnsi="Times New Roman"/>
          <w:sz w:val="24"/>
          <w:szCs w:val="24"/>
          <w:lang w:val="en-US" w:eastAsia="ar-SA"/>
        </w:rPr>
        <w:t xml:space="preserve"> </w:t>
      </w:r>
      <w:r w:rsidRPr="000D2BF2">
        <w:rPr>
          <w:rFonts w:ascii="Times New Roman" w:hAnsi="Times New Roman"/>
          <w:sz w:val="24"/>
          <w:szCs w:val="24"/>
        </w:rPr>
        <w:t>оттегля цялата или част от предоставената финансова помощ и когато</w:t>
      </w:r>
      <w:r w:rsidRPr="000D2BF2">
        <w:rPr>
          <w:rFonts w:ascii="Times New Roman" w:hAnsi="Times New Roman"/>
          <w:sz w:val="24"/>
          <w:szCs w:val="24"/>
          <w:lang w:val="en-US"/>
        </w:rPr>
        <w:t>:</w:t>
      </w:r>
    </w:p>
    <w:p w14:paraId="5CB0697B" w14:textId="011A8827" w:rsidR="00900F9F" w:rsidRPr="000D2BF2" w:rsidRDefault="00900F9F"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1</w:t>
      </w:r>
      <w:r w:rsidR="00057860" w:rsidRPr="000D2BF2">
        <w:rPr>
          <w:rFonts w:ascii="Times New Roman" w:hAnsi="Times New Roman"/>
          <w:sz w:val="24"/>
          <w:szCs w:val="24"/>
        </w:rPr>
        <w:t>0</w:t>
      </w:r>
      <w:r w:rsidRPr="000D2BF2">
        <w:rPr>
          <w:rFonts w:ascii="Times New Roman" w:hAnsi="Times New Roman"/>
          <w:sz w:val="24"/>
          <w:szCs w:val="24"/>
        </w:rPr>
        <w:t xml:space="preserve">.1 бенефициентът не спазва мерките за публичност, посочени в </w:t>
      </w:r>
      <w:r w:rsidR="00E17F75">
        <w:rPr>
          <w:rFonts w:ascii="Times New Roman" w:hAnsi="Times New Roman"/>
          <w:sz w:val="24"/>
          <w:szCs w:val="24"/>
        </w:rPr>
        <w:t>Р</w:t>
      </w:r>
      <w:r w:rsidR="00E17F75" w:rsidRPr="000D2BF2">
        <w:rPr>
          <w:rFonts w:ascii="Times New Roman" w:hAnsi="Times New Roman"/>
          <w:sz w:val="24"/>
          <w:szCs w:val="24"/>
        </w:rPr>
        <w:t xml:space="preserve">аздел </w:t>
      </w:r>
      <w:r w:rsidR="00FB4430" w:rsidRPr="000D2BF2">
        <w:rPr>
          <w:rFonts w:ascii="Times New Roman" w:hAnsi="Times New Roman"/>
          <w:sz w:val="24"/>
          <w:szCs w:val="24"/>
        </w:rPr>
        <w:t>В</w:t>
      </w:r>
      <w:r w:rsidRPr="000D2BF2">
        <w:rPr>
          <w:rFonts w:ascii="Times New Roman" w:hAnsi="Times New Roman"/>
          <w:sz w:val="24"/>
          <w:szCs w:val="24"/>
        </w:rPr>
        <w:t xml:space="preserve">. </w:t>
      </w:r>
      <w:r w:rsidR="00E17F75">
        <w:rPr>
          <w:rFonts w:ascii="Times New Roman" w:hAnsi="Times New Roman"/>
          <w:sz w:val="24"/>
          <w:szCs w:val="24"/>
        </w:rPr>
        <w:t>„</w:t>
      </w:r>
      <w:r w:rsidRPr="000D2BF2">
        <w:rPr>
          <w:rFonts w:ascii="Times New Roman" w:hAnsi="Times New Roman"/>
          <w:sz w:val="24"/>
          <w:szCs w:val="24"/>
        </w:rPr>
        <w:t>Мерки за информиране и публичност</w:t>
      </w:r>
      <w:r w:rsidR="00E17F75">
        <w:rPr>
          <w:rFonts w:ascii="Times New Roman" w:hAnsi="Times New Roman"/>
          <w:sz w:val="24"/>
          <w:szCs w:val="24"/>
        </w:rPr>
        <w:t>“</w:t>
      </w:r>
      <w:r w:rsidRPr="000D2BF2">
        <w:rPr>
          <w:rFonts w:ascii="Times New Roman" w:hAnsi="Times New Roman"/>
          <w:sz w:val="24"/>
          <w:szCs w:val="24"/>
        </w:rPr>
        <w:t xml:space="preserve"> от настоящите условия.</w:t>
      </w:r>
    </w:p>
    <w:p w14:paraId="76CB6B7F" w14:textId="77777777" w:rsidR="00900F9F" w:rsidRPr="000D2BF2" w:rsidRDefault="00900F9F"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lang w:val="en-US"/>
        </w:rPr>
        <w:t>1</w:t>
      </w:r>
      <w:r w:rsidR="001B149A" w:rsidRPr="000D2BF2">
        <w:rPr>
          <w:rFonts w:ascii="Times New Roman" w:hAnsi="Times New Roman"/>
          <w:sz w:val="24"/>
          <w:szCs w:val="24"/>
        </w:rPr>
        <w:t>0</w:t>
      </w:r>
      <w:r w:rsidRPr="000D2BF2">
        <w:rPr>
          <w:rFonts w:ascii="Times New Roman" w:hAnsi="Times New Roman"/>
          <w:sz w:val="24"/>
          <w:szCs w:val="24"/>
        </w:rPr>
        <w:t>.2 бенефициентът не е спазил приложимото законодателство в областта на обществените поръчки.</w:t>
      </w:r>
    </w:p>
    <w:p w14:paraId="7EF64E1C" w14:textId="77777777" w:rsidR="00C75392" w:rsidRPr="000D2BF2" w:rsidRDefault="002479F2"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1</w:t>
      </w:r>
      <w:r w:rsidR="00DC3C2C" w:rsidRPr="000D2BF2">
        <w:rPr>
          <w:rFonts w:ascii="Times New Roman" w:hAnsi="Times New Roman"/>
          <w:sz w:val="24"/>
          <w:szCs w:val="24"/>
        </w:rPr>
        <w:t>1</w:t>
      </w:r>
      <w:r w:rsidRPr="000D2BF2">
        <w:rPr>
          <w:rFonts w:ascii="Times New Roman" w:hAnsi="Times New Roman"/>
          <w:sz w:val="24"/>
          <w:szCs w:val="24"/>
        </w:rPr>
        <w:t>. Държавен фонд „Земеделие“ определя размера на подлежащата на възстановяване безвъзмездна финансова помощ след плащане, съобразно правилата по чл. 73, ал. 9 от ЗПЗП.</w:t>
      </w:r>
    </w:p>
    <w:p w14:paraId="4A1F79B0" w14:textId="77777777" w:rsidR="00A63DFC" w:rsidRPr="000D2BF2" w:rsidRDefault="00643F16" w:rsidP="009750B2">
      <w:pPr>
        <w:pStyle w:val="Heading1"/>
        <w:spacing w:before="0" w:line="276" w:lineRule="auto"/>
        <w:rPr>
          <w:rFonts w:ascii="Times New Roman" w:hAnsi="Times New Roman"/>
          <w:color w:val="auto"/>
          <w:sz w:val="24"/>
          <w:szCs w:val="24"/>
        </w:rPr>
      </w:pPr>
      <w:bookmarkStart w:id="2" w:name="_Toc182487267"/>
      <w:r w:rsidRPr="000D2BF2">
        <w:rPr>
          <w:rFonts w:ascii="Times New Roman" w:hAnsi="Times New Roman"/>
          <w:color w:val="auto"/>
          <w:sz w:val="24"/>
          <w:szCs w:val="24"/>
        </w:rPr>
        <w:t>Б</w:t>
      </w:r>
      <w:r w:rsidR="00F9528F" w:rsidRPr="000D2BF2">
        <w:rPr>
          <w:rFonts w:ascii="Times New Roman" w:hAnsi="Times New Roman"/>
          <w:color w:val="auto"/>
          <w:sz w:val="24"/>
          <w:szCs w:val="24"/>
          <w:lang w:val="en-US"/>
        </w:rPr>
        <w:t xml:space="preserve">. </w:t>
      </w:r>
      <w:r w:rsidR="009B3C97" w:rsidRPr="000D2BF2">
        <w:rPr>
          <w:rFonts w:ascii="Times New Roman" w:hAnsi="Times New Roman"/>
          <w:color w:val="auto"/>
          <w:sz w:val="24"/>
          <w:szCs w:val="24"/>
        </w:rPr>
        <w:t>Финансово изпълнение на проектите и плащане</w:t>
      </w:r>
      <w:bookmarkEnd w:id="2"/>
    </w:p>
    <w:p w14:paraId="348C35F8" w14:textId="77777777" w:rsidR="000B2DBC" w:rsidRPr="000D2BF2" w:rsidRDefault="000B2DBC"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 xml:space="preserve">1. </w:t>
      </w:r>
      <w:r w:rsidR="00F17D44" w:rsidRPr="000D2BF2">
        <w:rPr>
          <w:rFonts w:ascii="Times New Roman" w:hAnsi="Times New Roman"/>
          <w:sz w:val="24"/>
          <w:szCs w:val="24"/>
        </w:rPr>
        <w:t xml:space="preserve">Безвъзмездната финансова </w:t>
      </w:r>
      <w:r w:rsidRPr="000D2BF2">
        <w:rPr>
          <w:rFonts w:ascii="Times New Roman" w:hAnsi="Times New Roman"/>
          <w:sz w:val="24"/>
          <w:szCs w:val="24"/>
        </w:rPr>
        <w:t xml:space="preserve">помощ по </w:t>
      </w:r>
      <w:r w:rsidR="00F17D44" w:rsidRPr="000D2BF2">
        <w:rPr>
          <w:rFonts w:ascii="Times New Roman" w:hAnsi="Times New Roman"/>
          <w:sz w:val="24"/>
          <w:szCs w:val="24"/>
        </w:rPr>
        <w:t>заявлението за подпомагане</w:t>
      </w:r>
      <w:r w:rsidRPr="000D2BF2">
        <w:rPr>
          <w:rFonts w:ascii="Times New Roman" w:hAnsi="Times New Roman"/>
          <w:sz w:val="24"/>
          <w:szCs w:val="24"/>
        </w:rPr>
        <w:t xml:space="preserve"> може да бъде изплащана а</w:t>
      </w:r>
      <w:r w:rsidR="00292D25" w:rsidRPr="000D2BF2">
        <w:rPr>
          <w:rFonts w:ascii="Times New Roman" w:hAnsi="Times New Roman"/>
          <w:sz w:val="24"/>
          <w:szCs w:val="24"/>
        </w:rPr>
        <w:t>вансово, междинно и окончателно.</w:t>
      </w:r>
    </w:p>
    <w:p w14:paraId="01FF4D8E" w14:textId="24686B25" w:rsidR="00ED1F9D" w:rsidRPr="000D2BF2" w:rsidRDefault="00ED1F9D"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2</w:t>
      </w:r>
      <w:r w:rsidR="006C471F" w:rsidRPr="000D2BF2">
        <w:rPr>
          <w:rFonts w:ascii="Times New Roman" w:hAnsi="Times New Roman"/>
          <w:sz w:val="24"/>
          <w:szCs w:val="24"/>
        </w:rPr>
        <w:t xml:space="preserve">. </w:t>
      </w:r>
      <w:r w:rsidRPr="000D2BF2">
        <w:rPr>
          <w:rFonts w:ascii="Times New Roman" w:hAnsi="Times New Roman"/>
          <w:sz w:val="24"/>
          <w:szCs w:val="24"/>
        </w:rPr>
        <w:t>Авансово плащане се извършва при условията на Глава трета „Условия и ред за изплащане на финансова помощ“,</w:t>
      </w:r>
      <w:r w:rsidRPr="000D2BF2">
        <w:rPr>
          <w:rFonts w:ascii="Times New Roman" w:hAnsi="Times New Roman"/>
          <w:sz w:val="24"/>
          <w:szCs w:val="24"/>
          <w:lang w:val="en-US"/>
        </w:rPr>
        <w:t xml:space="preserve"> </w:t>
      </w:r>
      <w:r w:rsidRPr="000D2BF2">
        <w:rPr>
          <w:rFonts w:ascii="Times New Roman" w:hAnsi="Times New Roman"/>
          <w:sz w:val="24"/>
          <w:szCs w:val="24"/>
        </w:rPr>
        <w:t xml:space="preserve">Раздел </w:t>
      </w:r>
      <w:r w:rsidRPr="000D2BF2">
        <w:rPr>
          <w:rFonts w:ascii="Times New Roman" w:hAnsi="Times New Roman"/>
          <w:sz w:val="24"/>
          <w:szCs w:val="24"/>
          <w:lang w:val="en-US"/>
        </w:rPr>
        <w:t xml:space="preserve">III </w:t>
      </w:r>
      <w:r w:rsidRPr="000D2BF2">
        <w:rPr>
          <w:rFonts w:ascii="Times New Roman" w:hAnsi="Times New Roman"/>
          <w:sz w:val="24"/>
          <w:szCs w:val="24"/>
        </w:rPr>
        <w:t xml:space="preserve">„Авансово плащане“ </w:t>
      </w:r>
      <w:r w:rsidR="00E17F75">
        <w:rPr>
          <w:rFonts w:ascii="Times New Roman" w:hAnsi="Times New Roman"/>
          <w:sz w:val="24"/>
          <w:szCs w:val="24"/>
        </w:rPr>
        <w:t>от</w:t>
      </w:r>
      <w:r w:rsidR="00E17F75" w:rsidRPr="000D2BF2">
        <w:rPr>
          <w:rFonts w:ascii="Times New Roman" w:hAnsi="Times New Roman"/>
          <w:sz w:val="24"/>
          <w:szCs w:val="24"/>
        </w:rPr>
        <w:t xml:space="preserve"> </w:t>
      </w:r>
      <w:r w:rsidR="008A02E8" w:rsidRPr="000D2BF2">
        <w:rPr>
          <w:rFonts w:ascii="Times New Roman" w:hAnsi="Times New Roman"/>
          <w:sz w:val="24"/>
          <w:szCs w:val="24"/>
        </w:rPr>
        <w:t xml:space="preserve">Наредба </w:t>
      </w:r>
      <w:r w:rsidRPr="000D2BF2">
        <w:rPr>
          <w:rFonts w:ascii="Times New Roman" w:hAnsi="Times New Roman"/>
          <w:sz w:val="24"/>
          <w:szCs w:val="24"/>
        </w:rPr>
        <w:t>№ 4 от 25.10.2024 г. и н</w:t>
      </w:r>
      <w:r w:rsidR="00292D25" w:rsidRPr="000D2BF2">
        <w:rPr>
          <w:rFonts w:ascii="Times New Roman" w:hAnsi="Times New Roman"/>
          <w:sz w:val="24"/>
          <w:szCs w:val="24"/>
        </w:rPr>
        <w:t>астоящите Условия за изпълнение</w:t>
      </w:r>
      <w:r w:rsidR="0037039F" w:rsidRPr="000D2BF2">
        <w:rPr>
          <w:rFonts w:ascii="Times New Roman" w:hAnsi="Times New Roman"/>
          <w:sz w:val="24"/>
          <w:szCs w:val="24"/>
        </w:rPr>
        <w:t xml:space="preserve">, като предоставя </w:t>
      </w:r>
      <w:r w:rsidR="00785C27" w:rsidRPr="000D2BF2">
        <w:rPr>
          <w:rFonts w:ascii="Times New Roman" w:hAnsi="Times New Roman"/>
          <w:sz w:val="24"/>
          <w:szCs w:val="24"/>
        </w:rPr>
        <w:t>обезпечение</w:t>
      </w:r>
      <w:r w:rsidR="0037039F" w:rsidRPr="000D2BF2">
        <w:rPr>
          <w:rFonts w:ascii="Times New Roman" w:hAnsi="Times New Roman"/>
          <w:sz w:val="24"/>
          <w:szCs w:val="24"/>
        </w:rPr>
        <w:t xml:space="preserve"> съгласно чл.</w:t>
      </w:r>
      <w:r w:rsidR="00E17F75">
        <w:rPr>
          <w:rFonts w:ascii="Times New Roman" w:hAnsi="Times New Roman"/>
          <w:sz w:val="24"/>
          <w:szCs w:val="24"/>
        </w:rPr>
        <w:t xml:space="preserve"> </w:t>
      </w:r>
      <w:r w:rsidR="0037039F" w:rsidRPr="000D2BF2">
        <w:rPr>
          <w:rFonts w:ascii="Times New Roman" w:hAnsi="Times New Roman"/>
          <w:sz w:val="24"/>
          <w:szCs w:val="24"/>
        </w:rPr>
        <w:t>28, ал.</w:t>
      </w:r>
      <w:r w:rsidR="00E17F75">
        <w:rPr>
          <w:rFonts w:ascii="Times New Roman" w:hAnsi="Times New Roman"/>
          <w:sz w:val="24"/>
          <w:szCs w:val="24"/>
        </w:rPr>
        <w:t xml:space="preserve"> </w:t>
      </w:r>
      <w:r w:rsidR="0037039F" w:rsidRPr="000D2BF2">
        <w:rPr>
          <w:rFonts w:ascii="Times New Roman" w:hAnsi="Times New Roman"/>
          <w:sz w:val="24"/>
          <w:szCs w:val="24"/>
        </w:rPr>
        <w:t>1</w:t>
      </w:r>
      <w:r w:rsidR="00787CB1" w:rsidRPr="000D2BF2">
        <w:rPr>
          <w:rFonts w:ascii="Times New Roman" w:hAnsi="Times New Roman"/>
          <w:sz w:val="24"/>
          <w:szCs w:val="24"/>
        </w:rPr>
        <w:t>, т.</w:t>
      </w:r>
      <w:r w:rsidR="00E17F75">
        <w:rPr>
          <w:rFonts w:ascii="Times New Roman" w:hAnsi="Times New Roman"/>
          <w:sz w:val="24"/>
          <w:szCs w:val="24"/>
        </w:rPr>
        <w:t xml:space="preserve"> </w:t>
      </w:r>
      <w:r w:rsidR="00787CB1" w:rsidRPr="000D2BF2">
        <w:rPr>
          <w:rFonts w:ascii="Times New Roman" w:hAnsi="Times New Roman"/>
          <w:sz w:val="24"/>
          <w:szCs w:val="24"/>
        </w:rPr>
        <w:t>1</w:t>
      </w:r>
      <w:r w:rsidR="00E17F75">
        <w:rPr>
          <w:rFonts w:ascii="Times New Roman" w:hAnsi="Times New Roman"/>
          <w:sz w:val="24"/>
          <w:szCs w:val="24"/>
        </w:rPr>
        <w:t xml:space="preserve"> от </w:t>
      </w:r>
      <w:r w:rsidR="00E17F75" w:rsidRPr="00E17F75">
        <w:rPr>
          <w:rFonts w:ascii="Times New Roman" w:hAnsi="Times New Roman"/>
          <w:sz w:val="24"/>
          <w:szCs w:val="24"/>
        </w:rPr>
        <w:t>Наредба № 4 от 25.10.2024 г</w:t>
      </w:r>
      <w:r w:rsidR="00292D25" w:rsidRPr="000D2BF2">
        <w:rPr>
          <w:rFonts w:ascii="Times New Roman" w:hAnsi="Times New Roman"/>
          <w:sz w:val="24"/>
          <w:szCs w:val="24"/>
        </w:rPr>
        <w:t>.</w:t>
      </w:r>
    </w:p>
    <w:p w14:paraId="3A4EE7A0" w14:textId="77777777" w:rsidR="00ED1F9D" w:rsidRPr="000D2BF2" w:rsidRDefault="00ED1F9D"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3. Максималният размер на авансовото плащане е в размер до 50 % от стойността на одобрената безвъзмездна финансова помо</w:t>
      </w:r>
      <w:r w:rsidR="00292D25" w:rsidRPr="000D2BF2">
        <w:rPr>
          <w:rFonts w:ascii="Times New Roman" w:hAnsi="Times New Roman"/>
          <w:sz w:val="24"/>
          <w:szCs w:val="24"/>
        </w:rPr>
        <w:t>щ по заявлението за подпомагане.</w:t>
      </w:r>
    </w:p>
    <w:p w14:paraId="0018B0F6" w14:textId="77777777" w:rsidR="00DC1187" w:rsidRPr="000D2BF2" w:rsidRDefault="00DC118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4. Авансово плащане е допустимо не повече от един път за периода на изпълнение на проекта.</w:t>
      </w:r>
    </w:p>
    <w:p w14:paraId="4E496A97" w14:textId="77777777" w:rsidR="000B2DBC" w:rsidRPr="000D2BF2" w:rsidRDefault="00DC118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5. З</w:t>
      </w:r>
      <w:r w:rsidRPr="000D2BF2">
        <w:rPr>
          <w:rFonts w:ascii="Times New Roman" w:eastAsia="Times New Roman" w:hAnsi="Times New Roman"/>
          <w:sz w:val="24"/>
          <w:szCs w:val="24"/>
          <w:lang w:eastAsia="ar-SA"/>
        </w:rPr>
        <w:t xml:space="preserve">а </w:t>
      </w:r>
      <w:r w:rsidRPr="000D2BF2">
        <w:rPr>
          <w:rFonts w:ascii="Times New Roman" w:hAnsi="Times New Roman"/>
          <w:sz w:val="24"/>
          <w:szCs w:val="24"/>
        </w:rPr>
        <w:t>кандидатите, които се явяват възложители по чл. 5 и 6 от ЗОП, авансово плащане е допустимо не повече от един път за периода на изпълнение на проекта след  провеждане на процедура за избор на изпълнител по реда на ЗОП, и вписване на избрания/те изпълнител/и в административния договор.</w:t>
      </w:r>
    </w:p>
    <w:p w14:paraId="718AF68D" w14:textId="29EC47BF" w:rsidR="000B7A0F" w:rsidRPr="000D2BF2" w:rsidRDefault="00DC118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lang w:val="en-US"/>
        </w:rPr>
        <w:t>6</w:t>
      </w:r>
      <w:r w:rsidR="00741094" w:rsidRPr="000D2BF2">
        <w:rPr>
          <w:rFonts w:ascii="Times New Roman" w:hAnsi="Times New Roman"/>
          <w:sz w:val="24"/>
          <w:szCs w:val="24"/>
        </w:rPr>
        <w:t xml:space="preserve">. </w:t>
      </w:r>
      <w:r w:rsidR="00F70595" w:rsidRPr="000D2BF2">
        <w:rPr>
          <w:rFonts w:ascii="Times New Roman" w:hAnsi="Times New Roman"/>
          <w:sz w:val="24"/>
          <w:szCs w:val="24"/>
        </w:rPr>
        <w:t xml:space="preserve">Междинно плащане е допустимо не повече от </w:t>
      </w:r>
      <w:r w:rsidR="0036306B" w:rsidRPr="000D2BF2">
        <w:rPr>
          <w:rFonts w:ascii="Times New Roman" w:hAnsi="Times New Roman"/>
          <w:sz w:val="24"/>
          <w:szCs w:val="24"/>
        </w:rPr>
        <w:t xml:space="preserve">два </w:t>
      </w:r>
      <w:r w:rsidR="00CF4F51" w:rsidRPr="000D2BF2">
        <w:rPr>
          <w:rFonts w:ascii="Times New Roman" w:hAnsi="Times New Roman"/>
          <w:sz w:val="24"/>
          <w:szCs w:val="24"/>
        </w:rPr>
        <w:t>път</w:t>
      </w:r>
      <w:r w:rsidR="0036306B" w:rsidRPr="000D2BF2">
        <w:rPr>
          <w:rFonts w:ascii="Times New Roman" w:hAnsi="Times New Roman"/>
          <w:sz w:val="24"/>
          <w:szCs w:val="24"/>
        </w:rPr>
        <w:t>и</w:t>
      </w:r>
      <w:r w:rsidR="00ED1F9D" w:rsidRPr="000D2BF2">
        <w:rPr>
          <w:rFonts w:ascii="Times New Roman" w:hAnsi="Times New Roman"/>
          <w:sz w:val="24"/>
          <w:szCs w:val="24"/>
        </w:rPr>
        <w:t xml:space="preserve"> </w:t>
      </w:r>
      <w:r w:rsidR="00F70595" w:rsidRPr="000D2BF2">
        <w:rPr>
          <w:rFonts w:ascii="Times New Roman" w:hAnsi="Times New Roman"/>
          <w:sz w:val="24"/>
          <w:szCs w:val="24"/>
        </w:rPr>
        <w:t xml:space="preserve">за периода на изпълнение на </w:t>
      </w:r>
      <w:r w:rsidR="00292D25" w:rsidRPr="000D2BF2">
        <w:rPr>
          <w:rFonts w:ascii="Times New Roman" w:hAnsi="Times New Roman"/>
          <w:sz w:val="24"/>
          <w:szCs w:val="24"/>
        </w:rPr>
        <w:t>заявлението за подпомагане.</w:t>
      </w:r>
    </w:p>
    <w:p w14:paraId="7B216293" w14:textId="54E3409C" w:rsidR="00F70595" w:rsidRPr="000D2BF2" w:rsidRDefault="00DC118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lang w:val="en-US"/>
        </w:rPr>
        <w:t>7</w:t>
      </w:r>
      <w:r w:rsidR="000B7A0F" w:rsidRPr="000D2BF2">
        <w:rPr>
          <w:rFonts w:ascii="Times New Roman" w:hAnsi="Times New Roman"/>
          <w:sz w:val="24"/>
          <w:szCs w:val="24"/>
        </w:rPr>
        <w:t>. Междинно плащане се извършва, при услови</w:t>
      </w:r>
      <w:r w:rsidR="00ED1F9D" w:rsidRPr="000D2BF2">
        <w:rPr>
          <w:rFonts w:ascii="Times New Roman" w:hAnsi="Times New Roman"/>
          <w:sz w:val="24"/>
          <w:szCs w:val="24"/>
        </w:rPr>
        <w:t xml:space="preserve">ята на </w:t>
      </w:r>
      <w:r w:rsidR="00E17F75" w:rsidRPr="00E17F75">
        <w:rPr>
          <w:rFonts w:ascii="Times New Roman" w:hAnsi="Times New Roman"/>
          <w:sz w:val="24"/>
          <w:szCs w:val="24"/>
        </w:rPr>
        <w:t>Глава трета „Условия и ред за изплащане на финансова помощ“,</w:t>
      </w:r>
      <w:r w:rsidR="00E17F75">
        <w:rPr>
          <w:rFonts w:ascii="Times New Roman" w:hAnsi="Times New Roman"/>
          <w:sz w:val="24"/>
          <w:szCs w:val="24"/>
        </w:rPr>
        <w:t xml:space="preserve"> </w:t>
      </w:r>
      <w:r w:rsidR="00014E16" w:rsidRPr="000D2BF2">
        <w:rPr>
          <w:rFonts w:ascii="Times New Roman" w:hAnsi="Times New Roman"/>
          <w:sz w:val="24"/>
          <w:szCs w:val="24"/>
        </w:rPr>
        <w:t xml:space="preserve">Раздел </w:t>
      </w:r>
      <w:r w:rsidR="00014E16" w:rsidRPr="000D2BF2">
        <w:rPr>
          <w:rFonts w:ascii="Times New Roman" w:hAnsi="Times New Roman"/>
          <w:sz w:val="24"/>
          <w:szCs w:val="24"/>
          <w:lang w:val="en-US"/>
        </w:rPr>
        <w:t xml:space="preserve">IV </w:t>
      </w:r>
      <w:r w:rsidR="00014E16" w:rsidRPr="000D2BF2">
        <w:rPr>
          <w:rFonts w:ascii="Times New Roman" w:hAnsi="Times New Roman"/>
          <w:sz w:val="24"/>
          <w:szCs w:val="24"/>
        </w:rPr>
        <w:t xml:space="preserve">„Междинно и окончателно плащане“ </w:t>
      </w:r>
      <w:r w:rsidR="00E17F75">
        <w:rPr>
          <w:rFonts w:ascii="Times New Roman" w:hAnsi="Times New Roman"/>
          <w:sz w:val="24"/>
          <w:szCs w:val="24"/>
        </w:rPr>
        <w:t>от</w:t>
      </w:r>
      <w:r w:rsidR="00E17F75" w:rsidRPr="000D2BF2">
        <w:rPr>
          <w:rFonts w:ascii="Times New Roman" w:hAnsi="Times New Roman"/>
          <w:sz w:val="24"/>
          <w:szCs w:val="24"/>
        </w:rPr>
        <w:t xml:space="preserve"> </w:t>
      </w:r>
      <w:r w:rsidR="008A02E8" w:rsidRPr="000D2BF2">
        <w:rPr>
          <w:rFonts w:ascii="Times New Roman" w:hAnsi="Times New Roman"/>
          <w:sz w:val="24"/>
          <w:szCs w:val="24"/>
        </w:rPr>
        <w:t xml:space="preserve">Наредба </w:t>
      </w:r>
      <w:r w:rsidR="00014E16" w:rsidRPr="000D2BF2">
        <w:rPr>
          <w:rFonts w:ascii="Times New Roman" w:hAnsi="Times New Roman"/>
          <w:sz w:val="24"/>
          <w:szCs w:val="24"/>
        </w:rPr>
        <w:t>№ 4 от 25.10.2024 г., и при спазване на изискванията в Глава четвърта „Условия и ред за намаляване и отказ за изплащане на финансовата помощ“</w:t>
      </w:r>
      <w:r w:rsidR="00F7119D" w:rsidRPr="000D2BF2">
        <w:rPr>
          <w:rFonts w:ascii="Times New Roman" w:hAnsi="Times New Roman"/>
          <w:sz w:val="24"/>
          <w:szCs w:val="24"/>
        </w:rPr>
        <w:t xml:space="preserve"> от същата наредба</w:t>
      </w:r>
      <w:r w:rsidR="00292D25" w:rsidRPr="000D2BF2">
        <w:rPr>
          <w:rFonts w:ascii="Times New Roman" w:hAnsi="Times New Roman"/>
          <w:sz w:val="24"/>
          <w:szCs w:val="24"/>
        </w:rPr>
        <w:t>.</w:t>
      </w:r>
    </w:p>
    <w:p w14:paraId="4ACF9C36" w14:textId="2D32762B" w:rsidR="000B2DBC" w:rsidRPr="000D2BF2" w:rsidRDefault="00DC1187"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lang w:val="en-US"/>
        </w:rPr>
        <w:t>8</w:t>
      </w:r>
      <w:r w:rsidR="000B2DBC" w:rsidRPr="000D2BF2">
        <w:rPr>
          <w:rFonts w:ascii="Times New Roman" w:hAnsi="Times New Roman"/>
          <w:sz w:val="24"/>
          <w:szCs w:val="24"/>
        </w:rPr>
        <w:t xml:space="preserve">. </w:t>
      </w:r>
      <w:r w:rsidR="00E7370F" w:rsidRPr="000D2BF2">
        <w:rPr>
          <w:rFonts w:ascii="Times New Roman" w:hAnsi="Times New Roman"/>
          <w:sz w:val="24"/>
          <w:szCs w:val="24"/>
        </w:rPr>
        <w:t xml:space="preserve">Окончателно плащане се извършва, при условията и по реда на сключения административен договор за предоставяне на безвъзмездна финансова помощ, по настоящите Условия за изпълнение и Глава трета „Условия и ред за изплащане на финансова помощ“, Раздел </w:t>
      </w:r>
      <w:r w:rsidR="00E7370F" w:rsidRPr="000D2BF2">
        <w:rPr>
          <w:rFonts w:ascii="Times New Roman" w:hAnsi="Times New Roman"/>
          <w:sz w:val="24"/>
          <w:szCs w:val="24"/>
          <w:lang w:val="en-US"/>
        </w:rPr>
        <w:t xml:space="preserve">IV </w:t>
      </w:r>
      <w:r w:rsidR="00E7370F" w:rsidRPr="000D2BF2">
        <w:rPr>
          <w:rFonts w:ascii="Times New Roman" w:hAnsi="Times New Roman"/>
          <w:sz w:val="24"/>
          <w:szCs w:val="24"/>
        </w:rPr>
        <w:t xml:space="preserve">„Междинно и окончателно плащане“ </w:t>
      </w:r>
      <w:r w:rsidR="00E17F75">
        <w:rPr>
          <w:rFonts w:ascii="Times New Roman" w:hAnsi="Times New Roman"/>
          <w:sz w:val="24"/>
          <w:szCs w:val="24"/>
        </w:rPr>
        <w:t>от</w:t>
      </w:r>
      <w:r w:rsidR="00E17F75" w:rsidRPr="000D2BF2">
        <w:rPr>
          <w:rFonts w:ascii="Times New Roman" w:hAnsi="Times New Roman"/>
          <w:sz w:val="24"/>
          <w:szCs w:val="24"/>
        </w:rPr>
        <w:t xml:space="preserve"> </w:t>
      </w:r>
      <w:r w:rsidR="008A02E8" w:rsidRPr="000D2BF2">
        <w:rPr>
          <w:rFonts w:ascii="Times New Roman" w:hAnsi="Times New Roman"/>
          <w:sz w:val="24"/>
          <w:szCs w:val="24"/>
        </w:rPr>
        <w:t xml:space="preserve">Наредба </w:t>
      </w:r>
      <w:r w:rsidR="00E7370F" w:rsidRPr="000D2BF2">
        <w:rPr>
          <w:rFonts w:ascii="Times New Roman" w:hAnsi="Times New Roman"/>
          <w:sz w:val="24"/>
          <w:szCs w:val="24"/>
        </w:rPr>
        <w:t>№ 4 от 25.10.2024 г., и при спазване на изискванията в Глава четвърта „Условия и ред за намаляване и отказ за изплащане на финансовата помощ“ от същата наредба</w:t>
      </w:r>
      <w:r w:rsidR="00292D25" w:rsidRPr="000D2BF2">
        <w:rPr>
          <w:rFonts w:ascii="Times New Roman" w:hAnsi="Times New Roman"/>
          <w:sz w:val="24"/>
          <w:szCs w:val="24"/>
        </w:rPr>
        <w:t>.</w:t>
      </w:r>
    </w:p>
    <w:p w14:paraId="19A8925F" w14:textId="77777777" w:rsidR="00C80ACE" w:rsidRPr="000D2BF2" w:rsidRDefault="000B55C4" w:rsidP="009750B2">
      <w:pPr>
        <w:pStyle w:val="Heading1"/>
        <w:spacing w:before="0" w:line="276" w:lineRule="auto"/>
        <w:rPr>
          <w:rFonts w:ascii="Times New Roman" w:hAnsi="Times New Roman"/>
          <w:color w:val="auto"/>
          <w:sz w:val="24"/>
          <w:szCs w:val="24"/>
        </w:rPr>
      </w:pPr>
      <w:bookmarkStart w:id="3" w:name="_Toc182487268"/>
      <w:r w:rsidRPr="000D2BF2">
        <w:rPr>
          <w:rFonts w:ascii="Times New Roman" w:hAnsi="Times New Roman"/>
          <w:color w:val="auto"/>
          <w:sz w:val="24"/>
          <w:szCs w:val="24"/>
        </w:rPr>
        <w:t>В</w:t>
      </w:r>
      <w:r w:rsidR="00566680" w:rsidRPr="000D2BF2">
        <w:rPr>
          <w:rFonts w:ascii="Times New Roman" w:hAnsi="Times New Roman"/>
          <w:color w:val="auto"/>
          <w:sz w:val="24"/>
          <w:szCs w:val="24"/>
        </w:rPr>
        <w:t>. Мерки за информиране и публичност</w:t>
      </w:r>
      <w:bookmarkEnd w:id="3"/>
    </w:p>
    <w:p w14:paraId="7303F650" w14:textId="77777777" w:rsidR="008F055D" w:rsidRPr="000D2BF2" w:rsidRDefault="00A34116"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1</w:t>
      </w:r>
      <w:r w:rsidR="000B6401" w:rsidRPr="000D2BF2">
        <w:rPr>
          <w:rFonts w:ascii="Times New Roman" w:hAnsi="Times New Roman"/>
          <w:sz w:val="24"/>
          <w:szCs w:val="24"/>
        </w:rPr>
        <w:t>.</w:t>
      </w:r>
      <w:r w:rsidR="008F055D" w:rsidRPr="000D2BF2">
        <w:rPr>
          <w:rFonts w:ascii="Times New Roman" w:hAnsi="Times New Roman"/>
          <w:sz w:val="24"/>
          <w:szCs w:val="24"/>
        </w:rPr>
        <w:t xml:space="preserve"> Бенефициентът се задължава </w:t>
      </w:r>
      <w:r w:rsidR="00A92872" w:rsidRPr="000D2BF2">
        <w:rPr>
          <w:rFonts w:ascii="Times New Roman" w:hAnsi="Times New Roman"/>
          <w:sz w:val="24"/>
          <w:szCs w:val="24"/>
        </w:rPr>
        <w:t xml:space="preserve">да показва подкрепата от Стратегическия план от датата на сключване на </w:t>
      </w:r>
      <w:r w:rsidR="0062677F" w:rsidRPr="000D2BF2">
        <w:rPr>
          <w:rFonts w:ascii="Times New Roman" w:hAnsi="Times New Roman"/>
          <w:sz w:val="24"/>
          <w:szCs w:val="24"/>
        </w:rPr>
        <w:t xml:space="preserve">административният </w:t>
      </w:r>
      <w:r w:rsidR="00A92872" w:rsidRPr="000D2BF2">
        <w:rPr>
          <w:rFonts w:ascii="Times New Roman" w:hAnsi="Times New Roman"/>
          <w:sz w:val="24"/>
          <w:szCs w:val="24"/>
        </w:rPr>
        <w:t xml:space="preserve">договор, до датата на изтичане на периода на мониторинг, като </w:t>
      </w:r>
      <w:r w:rsidR="008F055D" w:rsidRPr="000D2BF2">
        <w:rPr>
          <w:rFonts w:ascii="Times New Roman" w:hAnsi="Times New Roman"/>
          <w:sz w:val="24"/>
          <w:szCs w:val="24"/>
        </w:rPr>
        <w:t xml:space="preserve">постави на видно </w:t>
      </w:r>
      <w:r w:rsidR="00A92872" w:rsidRPr="000D2BF2">
        <w:rPr>
          <w:rFonts w:ascii="Times New Roman" w:hAnsi="Times New Roman"/>
          <w:sz w:val="24"/>
          <w:szCs w:val="24"/>
        </w:rPr>
        <w:t xml:space="preserve">за обществеността </w:t>
      </w:r>
      <w:r w:rsidR="008F055D" w:rsidRPr="000D2BF2">
        <w:rPr>
          <w:rFonts w:ascii="Times New Roman" w:hAnsi="Times New Roman"/>
          <w:sz w:val="24"/>
          <w:szCs w:val="24"/>
        </w:rPr>
        <w:t>място:</w:t>
      </w:r>
    </w:p>
    <w:p w14:paraId="7A0D56EA" w14:textId="77777777" w:rsidR="00CC1781" w:rsidRPr="000D2BF2" w:rsidRDefault="00A34116"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1</w:t>
      </w:r>
      <w:r w:rsidR="000B6401" w:rsidRPr="000D2BF2">
        <w:rPr>
          <w:rFonts w:ascii="Times New Roman" w:hAnsi="Times New Roman"/>
          <w:sz w:val="24"/>
          <w:szCs w:val="24"/>
        </w:rPr>
        <w:t>.</w:t>
      </w:r>
      <w:r w:rsidR="008F055D" w:rsidRPr="000D2BF2">
        <w:rPr>
          <w:rFonts w:ascii="Times New Roman" w:hAnsi="Times New Roman"/>
          <w:sz w:val="24"/>
          <w:szCs w:val="24"/>
        </w:rPr>
        <w:t>1. плакат с размер не по-малък от А3</w:t>
      </w:r>
      <w:r w:rsidR="00C75392" w:rsidRPr="000D2BF2">
        <w:rPr>
          <w:rFonts w:ascii="Times New Roman" w:hAnsi="Times New Roman"/>
          <w:sz w:val="24"/>
          <w:szCs w:val="24"/>
        </w:rPr>
        <w:t xml:space="preserve"> или еквивалентен електронен екран</w:t>
      </w:r>
      <w:r w:rsidR="008F055D" w:rsidRPr="000D2BF2">
        <w:rPr>
          <w:rFonts w:ascii="Times New Roman" w:hAnsi="Times New Roman"/>
          <w:sz w:val="24"/>
          <w:szCs w:val="24"/>
        </w:rPr>
        <w:t xml:space="preserve">, съдържащ информация за дейността, подпомагана от ЕЗФРСР – за </w:t>
      </w:r>
      <w:r w:rsidR="00A92872" w:rsidRPr="000D2BF2">
        <w:rPr>
          <w:rFonts w:ascii="Times New Roman" w:hAnsi="Times New Roman"/>
          <w:sz w:val="24"/>
          <w:szCs w:val="24"/>
        </w:rPr>
        <w:t>заявление за подпомагане</w:t>
      </w:r>
      <w:r w:rsidR="008F055D" w:rsidRPr="000D2BF2">
        <w:rPr>
          <w:rFonts w:ascii="Times New Roman" w:hAnsi="Times New Roman"/>
          <w:sz w:val="24"/>
          <w:szCs w:val="24"/>
        </w:rPr>
        <w:t xml:space="preserve"> с размер на </w:t>
      </w:r>
      <w:r w:rsidR="008F055D" w:rsidRPr="000D2BF2">
        <w:rPr>
          <w:rFonts w:ascii="Times New Roman" w:hAnsi="Times New Roman"/>
          <w:sz w:val="24"/>
          <w:szCs w:val="24"/>
        </w:rPr>
        <w:lastRenderedPageBreak/>
        <w:t>публичната финансова помощ от 10 000 евро до 50 000 евро включително;</w:t>
      </w:r>
      <w:r w:rsidR="0062677F" w:rsidRPr="000D2BF2">
        <w:rPr>
          <w:rFonts w:ascii="Times New Roman" w:hAnsi="Times New Roman"/>
          <w:sz w:val="24"/>
          <w:szCs w:val="24"/>
        </w:rPr>
        <w:t xml:space="preserve"> В случаите, когато в едно заявление за подпомагане са включени два или повече обекта или те са в различни населени места се поставя плакат или еквивалентен електронен екран на всеки от обектите. </w:t>
      </w:r>
    </w:p>
    <w:p w14:paraId="6CCC58F3" w14:textId="77777777" w:rsidR="008F055D" w:rsidRPr="000D2BF2" w:rsidRDefault="009E62D3"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1</w:t>
      </w:r>
      <w:r w:rsidR="000B6401" w:rsidRPr="000D2BF2">
        <w:rPr>
          <w:rFonts w:ascii="Times New Roman" w:hAnsi="Times New Roman"/>
          <w:sz w:val="24"/>
          <w:szCs w:val="24"/>
        </w:rPr>
        <w:t>.</w:t>
      </w:r>
      <w:r w:rsidR="008F055D" w:rsidRPr="000D2BF2">
        <w:rPr>
          <w:rFonts w:ascii="Times New Roman" w:hAnsi="Times New Roman"/>
          <w:sz w:val="24"/>
          <w:szCs w:val="24"/>
        </w:rPr>
        <w:t xml:space="preserve">2. </w:t>
      </w:r>
      <w:r w:rsidR="00A92872" w:rsidRPr="000D2BF2">
        <w:rPr>
          <w:rFonts w:ascii="Times New Roman" w:hAnsi="Times New Roman"/>
          <w:sz w:val="24"/>
          <w:szCs w:val="24"/>
        </w:rPr>
        <w:t xml:space="preserve">обяснителна </w:t>
      </w:r>
      <w:r w:rsidR="008F055D" w:rsidRPr="000D2BF2">
        <w:rPr>
          <w:rFonts w:ascii="Times New Roman" w:hAnsi="Times New Roman"/>
          <w:sz w:val="24"/>
          <w:szCs w:val="24"/>
        </w:rPr>
        <w:t xml:space="preserve">табела </w:t>
      </w:r>
      <w:r w:rsidR="00A92872" w:rsidRPr="000D2BF2">
        <w:rPr>
          <w:rFonts w:ascii="Times New Roman" w:hAnsi="Times New Roman"/>
          <w:sz w:val="24"/>
          <w:szCs w:val="24"/>
        </w:rPr>
        <w:t xml:space="preserve">или еквивалентен електронен екран, с информация за заявлението за подпомагане, </w:t>
      </w:r>
      <w:r w:rsidR="008F055D" w:rsidRPr="000D2BF2">
        <w:rPr>
          <w:rFonts w:ascii="Times New Roman" w:hAnsi="Times New Roman"/>
          <w:sz w:val="24"/>
          <w:szCs w:val="24"/>
        </w:rPr>
        <w:t xml:space="preserve">с размери не по-малко от 50 см височина и 70 см широчина, съдържаща информация за </w:t>
      </w:r>
      <w:r w:rsidR="00A92872" w:rsidRPr="000D2BF2">
        <w:rPr>
          <w:rFonts w:ascii="Times New Roman" w:hAnsi="Times New Roman"/>
          <w:sz w:val="24"/>
          <w:szCs w:val="24"/>
        </w:rPr>
        <w:t>инвестицията във физически активи</w:t>
      </w:r>
      <w:r w:rsidR="008F055D" w:rsidRPr="000D2BF2">
        <w:rPr>
          <w:rFonts w:ascii="Times New Roman" w:hAnsi="Times New Roman"/>
          <w:sz w:val="24"/>
          <w:szCs w:val="24"/>
        </w:rPr>
        <w:t xml:space="preserve">, подпомагана от ЕЗФРСР – за </w:t>
      </w:r>
      <w:r w:rsidR="00A92872" w:rsidRPr="000D2BF2">
        <w:rPr>
          <w:rFonts w:ascii="Times New Roman" w:hAnsi="Times New Roman"/>
          <w:sz w:val="24"/>
          <w:szCs w:val="24"/>
        </w:rPr>
        <w:t>заявления за подпомагане,</w:t>
      </w:r>
      <w:r w:rsidR="008F055D" w:rsidRPr="000D2BF2">
        <w:rPr>
          <w:rFonts w:ascii="Times New Roman" w:hAnsi="Times New Roman"/>
          <w:sz w:val="24"/>
          <w:szCs w:val="24"/>
        </w:rPr>
        <w:t xml:space="preserve"> с размер на публичната финансова помощ над 50 000 евро</w:t>
      </w:r>
      <w:r w:rsidR="00C75392" w:rsidRPr="000D2BF2">
        <w:rPr>
          <w:rFonts w:ascii="Times New Roman" w:hAnsi="Times New Roman"/>
          <w:sz w:val="24"/>
          <w:szCs w:val="24"/>
        </w:rPr>
        <w:t xml:space="preserve"> до 500 000 евро включи</w:t>
      </w:r>
      <w:r w:rsidR="009216F0" w:rsidRPr="000D2BF2">
        <w:rPr>
          <w:rFonts w:ascii="Times New Roman" w:hAnsi="Times New Roman"/>
          <w:sz w:val="24"/>
          <w:szCs w:val="24"/>
        </w:rPr>
        <w:t>т</w:t>
      </w:r>
      <w:r w:rsidR="00C75392" w:rsidRPr="000D2BF2">
        <w:rPr>
          <w:rFonts w:ascii="Times New Roman" w:hAnsi="Times New Roman"/>
          <w:sz w:val="24"/>
          <w:szCs w:val="24"/>
        </w:rPr>
        <w:t>елно</w:t>
      </w:r>
      <w:r w:rsidR="008F055D" w:rsidRPr="000D2BF2">
        <w:rPr>
          <w:rFonts w:ascii="Times New Roman" w:hAnsi="Times New Roman"/>
          <w:sz w:val="24"/>
          <w:szCs w:val="24"/>
        </w:rPr>
        <w:t>;</w:t>
      </w:r>
      <w:r w:rsidR="009216F0" w:rsidRPr="000D2BF2">
        <w:rPr>
          <w:rFonts w:ascii="Times New Roman" w:hAnsi="Times New Roman"/>
          <w:sz w:val="24"/>
          <w:szCs w:val="24"/>
        </w:rPr>
        <w:t xml:space="preserve"> В случаите, когато в едно заявление за подпомагане са включени два или повече обекта или те са в различни населени места се поставя табела или еквивалентен електронен екран на всеки от обектите. </w:t>
      </w:r>
    </w:p>
    <w:p w14:paraId="767D4B8C" w14:textId="77777777" w:rsidR="008F055D" w:rsidRPr="000D2BF2" w:rsidRDefault="009E62D3"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lang w:val="en-US"/>
        </w:rPr>
      </w:pPr>
      <w:r w:rsidRPr="000D2BF2">
        <w:rPr>
          <w:rFonts w:ascii="Times New Roman" w:hAnsi="Times New Roman"/>
          <w:sz w:val="24"/>
          <w:szCs w:val="24"/>
        </w:rPr>
        <w:t>1</w:t>
      </w:r>
      <w:r w:rsidR="000B6401" w:rsidRPr="000D2BF2">
        <w:rPr>
          <w:rFonts w:ascii="Times New Roman" w:hAnsi="Times New Roman"/>
          <w:sz w:val="24"/>
          <w:szCs w:val="24"/>
        </w:rPr>
        <w:t>.</w:t>
      </w:r>
      <w:r w:rsidR="008F055D" w:rsidRPr="000D2BF2">
        <w:rPr>
          <w:rFonts w:ascii="Times New Roman" w:hAnsi="Times New Roman"/>
          <w:sz w:val="24"/>
          <w:szCs w:val="24"/>
        </w:rPr>
        <w:t xml:space="preserve">3. </w:t>
      </w:r>
      <w:r w:rsidR="00A92872" w:rsidRPr="000D2BF2">
        <w:rPr>
          <w:rFonts w:ascii="Times New Roman" w:hAnsi="Times New Roman"/>
          <w:sz w:val="24"/>
          <w:szCs w:val="24"/>
        </w:rPr>
        <w:t xml:space="preserve">трайна табела или </w:t>
      </w:r>
      <w:r w:rsidR="008F055D" w:rsidRPr="000D2BF2">
        <w:rPr>
          <w:rFonts w:ascii="Times New Roman" w:hAnsi="Times New Roman"/>
          <w:sz w:val="24"/>
          <w:szCs w:val="24"/>
        </w:rPr>
        <w:t>билборд с размери не по-малко от 3 м височина и 4 м широчина</w:t>
      </w:r>
      <w:r w:rsidR="00A92872" w:rsidRPr="000D2BF2">
        <w:rPr>
          <w:rFonts w:ascii="Times New Roman" w:hAnsi="Times New Roman"/>
          <w:sz w:val="24"/>
          <w:szCs w:val="24"/>
        </w:rPr>
        <w:t xml:space="preserve">, съдържаща информация за дейността, </w:t>
      </w:r>
      <w:r w:rsidR="00A625B2" w:rsidRPr="000D2BF2">
        <w:rPr>
          <w:rFonts w:ascii="Times New Roman" w:hAnsi="Times New Roman"/>
          <w:sz w:val="24"/>
          <w:szCs w:val="24"/>
        </w:rPr>
        <w:t xml:space="preserve">подпомагана от ЕЗФРСР, за заявления за подпомагане </w:t>
      </w:r>
      <w:r w:rsidR="008F055D" w:rsidRPr="000D2BF2">
        <w:rPr>
          <w:rFonts w:ascii="Times New Roman" w:hAnsi="Times New Roman"/>
          <w:sz w:val="24"/>
          <w:szCs w:val="24"/>
        </w:rPr>
        <w:t>с размер на публичната помощ над 500 000 евро.</w:t>
      </w:r>
      <w:r w:rsidR="009216F0" w:rsidRPr="000D2BF2">
        <w:rPr>
          <w:rFonts w:ascii="Times New Roman" w:hAnsi="Times New Roman"/>
          <w:sz w:val="24"/>
          <w:szCs w:val="24"/>
        </w:rPr>
        <w:t xml:space="preserve"> В случаите, когато в едно заявление за подпомагане са включени два или повече обекта или те са в различни населени места се поставя трайна табела или билборд на всеки от обектите. </w:t>
      </w:r>
    </w:p>
    <w:p w14:paraId="3FC84201" w14:textId="77777777" w:rsidR="008F055D" w:rsidRPr="000D2BF2" w:rsidRDefault="009E62D3"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2</w:t>
      </w:r>
      <w:r w:rsidR="000B6401" w:rsidRPr="000D2BF2">
        <w:rPr>
          <w:rFonts w:ascii="Times New Roman" w:hAnsi="Times New Roman"/>
          <w:sz w:val="24"/>
          <w:szCs w:val="24"/>
        </w:rPr>
        <w:t>.</w:t>
      </w:r>
      <w:r w:rsidR="008F055D" w:rsidRPr="000D2BF2">
        <w:rPr>
          <w:rFonts w:ascii="Times New Roman" w:hAnsi="Times New Roman"/>
          <w:sz w:val="24"/>
          <w:szCs w:val="24"/>
        </w:rPr>
        <w:t xml:space="preserve"> Бенефициентът се задължава да включ</w:t>
      </w:r>
      <w:r w:rsidR="000B55C4" w:rsidRPr="000D2BF2">
        <w:rPr>
          <w:rFonts w:ascii="Times New Roman" w:hAnsi="Times New Roman"/>
          <w:sz w:val="24"/>
          <w:szCs w:val="24"/>
        </w:rPr>
        <w:t>и</w:t>
      </w:r>
      <w:r w:rsidR="008F055D" w:rsidRPr="000D2BF2">
        <w:rPr>
          <w:rFonts w:ascii="Times New Roman" w:hAnsi="Times New Roman"/>
          <w:sz w:val="24"/>
          <w:szCs w:val="24"/>
        </w:rPr>
        <w:t xml:space="preserve"> на професионалната си елект</w:t>
      </w:r>
      <w:r w:rsidR="00214F77" w:rsidRPr="000D2BF2">
        <w:rPr>
          <w:rFonts w:ascii="Times New Roman" w:hAnsi="Times New Roman"/>
          <w:sz w:val="24"/>
          <w:szCs w:val="24"/>
        </w:rPr>
        <w:t xml:space="preserve">ронна страница, ако има такава и на официални сайтове в социални медии, </w:t>
      </w:r>
      <w:r w:rsidR="008F055D" w:rsidRPr="000D2BF2">
        <w:rPr>
          <w:rFonts w:ascii="Times New Roman" w:hAnsi="Times New Roman"/>
          <w:sz w:val="24"/>
          <w:szCs w:val="24"/>
        </w:rPr>
        <w:t>кратко описание на подпомаганата дейност</w:t>
      </w:r>
      <w:r w:rsidR="00214F77" w:rsidRPr="000D2BF2">
        <w:rPr>
          <w:rFonts w:ascii="Times New Roman" w:hAnsi="Times New Roman"/>
          <w:sz w:val="24"/>
          <w:szCs w:val="24"/>
        </w:rPr>
        <w:t xml:space="preserve">, в което се посочват нейните </w:t>
      </w:r>
      <w:r w:rsidR="008F055D" w:rsidRPr="000D2BF2">
        <w:rPr>
          <w:rFonts w:ascii="Times New Roman" w:hAnsi="Times New Roman"/>
          <w:sz w:val="24"/>
          <w:szCs w:val="24"/>
        </w:rPr>
        <w:t xml:space="preserve">цели и резултатите от </w:t>
      </w:r>
      <w:r w:rsidR="00214F77" w:rsidRPr="000D2BF2">
        <w:rPr>
          <w:rFonts w:ascii="Times New Roman" w:hAnsi="Times New Roman"/>
          <w:sz w:val="24"/>
          <w:szCs w:val="24"/>
        </w:rPr>
        <w:t>нея и се откроява</w:t>
      </w:r>
      <w:r w:rsidR="008F055D" w:rsidRPr="000D2BF2">
        <w:rPr>
          <w:rFonts w:ascii="Times New Roman" w:hAnsi="Times New Roman"/>
          <w:sz w:val="24"/>
          <w:szCs w:val="24"/>
        </w:rPr>
        <w:t xml:space="preserve"> финансов</w:t>
      </w:r>
      <w:r w:rsidR="00214F77" w:rsidRPr="000D2BF2">
        <w:rPr>
          <w:rFonts w:ascii="Times New Roman" w:hAnsi="Times New Roman"/>
          <w:sz w:val="24"/>
          <w:szCs w:val="24"/>
        </w:rPr>
        <w:t>ата</w:t>
      </w:r>
      <w:r w:rsidR="008F055D" w:rsidRPr="000D2BF2">
        <w:rPr>
          <w:rFonts w:ascii="Times New Roman" w:hAnsi="Times New Roman"/>
          <w:sz w:val="24"/>
          <w:szCs w:val="24"/>
        </w:rPr>
        <w:t xml:space="preserve"> </w:t>
      </w:r>
      <w:r w:rsidR="00292D25" w:rsidRPr="000D2BF2">
        <w:rPr>
          <w:rFonts w:ascii="Times New Roman" w:hAnsi="Times New Roman"/>
          <w:sz w:val="24"/>
          <w:szCs w:val="24"/>
        </w:rPr>
        <w:t>подкрепа от Европейския съюз.</w:t>
      </w:r>
    </w:p>
    <w:p w14:paraId="0098FBDB" w14:textId="77777777" w:rsidR="008F055D" w:rsidRPr="000D2BF2" w:rsidRDefault="009E62D3"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3</w:t>
      </w:r>
      <w:r w:rsidR="000B6401" w:rsidRPr="000D2BF2">
        <w:rPr>
          <w:rFonts w:ascii="Times New Roman" w:hAnsi="Times New Roman"/>
          <w:sz w:val="24"/>
          <w:szCs w:val="24"/>
        </w:rPr>
        <w:t>.</w:t>
      </w:r>
      <w:r w:rsidR="008F055D" w:rsidRPr="000D2BF2">
        <w:rPr>
          <w:rFonts w:ascii="Times New Roman" w:hAnsi="Times New Roman"/>
          <w:sz w:val="24"/>
          <w:szCs w:val="24"/>
        </w:rPr>
        <w:t xml:space="preserve"> Бенефициентът се задължава </w:t>
      </w:r>
      <w:r w:rsidR="00CF0553" w:rsidRPr="000D2BF2">
        <w:rPr>
          <w:rFonts w:ascii="Times New Roman" w:hAnsi="Times New Roman"/>
          <w:sz w:val="24"/>
          <w:szCs w:val="24"/>
        </w:rPr>
        <w:t>да включи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w:t>
      </w:r>
      <w:r w:rsidR="00292D25" w:rsidRPr="000D2BF2">
        <w:rPr>
          <w:rFonts w:ascii="Times New Roman" w:hAnsi="Times New Roman"/>
          <w:sz w:val="24"/>
          <w:szCs w:val="24"/>
        </w:rPr>
        <w:t>ществеността или за участниците.</w:t>
      </w:r>
    </w:p>
    <w:p w14:paraId="0802ABB9" w14:textId="77777777" w:rsidR="008F055D" w:rsidRPr="000D2BF2" w:rsidRDefault="009E62D3"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4</w:t>
      </w:r>
      <w:r w:rsidR="000B6401" w:rsidRPr="000D2BF2">
        <w:rPr>
          <w:rFonts w:ascii="Times New Roman" w:hAnsi="Times New Roman"/>
          <w:sz w:val="24"/>
          <w:szCs w:val="24"/>
        </w:rPr>
        <w:t>.</w:t>
      </w:r>
      <w:r w:rsidR="008F055D" w:rsidRPr="000D2BF2">
        <w:rPr>
          <w:rFonts w:ascii="Times New Roman" w:hAnsi="Times New Roman"/>
          <w:sz w:val="24"/>
          <w:szCs w:val="24"/>
        </w:rPr>
        <w:t xml:space="preserve"> Електронната страница, плакатът, табелата</w:t>
      </w:r>
      <w:r w:rsidR="009C795A" w:rsidRPr="000D2BF2">
        <w:rPr>
          <w:rFonts w:ascii="Times New Roman" w:hAnsi="Times New Roman"/>
          <w:sz w:val="24"/>
          <w:szCs w:val="24"/>
        </w:rPr>
        <w:t xml:space="preserve">, </w:t>
      </w:r>
      <w:r w:rsidR="008F055D" w:rsidRPr="000D2BF2">
        <w:rPr>
          <w:rFonts w:ascii="Times New Roman" w:hAnsi="Times New Roman"/>
          <w:sz w:val="24"/>
          <w:szCs w:val="24"/>
        </w:rPr>
        <w:t xml:space="preserve">билбордът </w:t>
      </w:r>
      <w:r w:rsidR="009C795A" w:rsidRPr="000D2BF2">
        <w:rPr>
          <w:rFonts w:ascii="Times New Roman" w:hAnsi="Times New Roman"/>
          <w:sz w:val="24"/>
          <w:szCs w:val="24"/>
        </w:rPr>
        <w:t xml:space="preserve">или документите </w:t>
      </w:r>
      <w:r w:rsidR="008F055D" w:rsidRPr="000D2BF2">
        <w:rPr>
          <w:rFonts w:ascii="Times New Roman" w:hAnsi="Times New Roman"/>
          <w:sz w:val="24"/>
          <w:szCs w:val="24"/>
        </w:rPr>
        <w:t xml:space="preserve">по </w:t>
      </w:r>
      <w:r w:rsidR="009C795A" w:rsidRPr="000D2BF2">
        <w:rPr>
          <w:rFonts w:ascii="Times New Roman" w:hAnsi="Times New Roman"/>
          <w:sz w:val="24"/>
          <w:szCs w:val="24"/>
        </w:rPr>
        <w:t xml:space="preserve">т. </w:t>
      </w:r>
      <w:r w:rsidRPr="000D2BF2">
        <w:rPr>
          <w:rFonts w:ascii="Times New Roman" w:hAnsi="Times New Roman"/>
          <w:sz w:val="24"/>
          <w:szCs w:val="24"/>
        </w:rPr>
        <w:t>1</w:t>
      </w:r>
      <w:r w:rsidR="009C795A" w:rsidRPr="000D2BF2">
        <w:rPr>
          <w:rFonts w:ascii="Times New Roman" w:hAnsi="Times New Roman"/>
          <w:sz w:val="24"/>
          <w:szCs w:val="24"/>
        </w:rPr>
        <w:t xml:space="preserve">.1, </w:t>
      </w:r>
      <w:r w:rsidRPr="000D2BF2">
        <w:rPr>
          <w:rFonts w:ascii="Times New Roman" w:hAnsi="Times New Roman"/>
          <w:sz w:val="24"/>
          <w:szCs w:val="24"/>
        </w:rPr>
        <w:t>1</w:t>
      </w:r>
      <w:r w:rsidR="009C795A" w:rsidRPr="000D2BF2">
        <w:rPr>
          <w:rFonts w:ascii="Times New Roman" w:hAnsi="Times New Roman"/>
          <w:sz w:val="24"/>
          <w:szCs w:val="24"/>
        </w:rPr>
        <w:t>.2,</w:t>
      </w:r>
      <w:r w:rsidR="000B6401" w:rsidRPr="000D2BF2">
        <w:rPr>
          <w:rFonts w:ascii="Times New Roman" w:hAnsi="Times New Roman"/>
          <w:sz w:val="24"/>
          <w:szCs w:val="24"/>
        </w:rPr>
        <w:t xml:space="preserve"> </w:t>
      </w:r>
      <w:r w:rsidRPr="000D2BF2">
        <w:rPr>
          <w:rFonts w:ascii="Times New Roman" w:hAnsi="Times New Roman"/>
          <w:sz w:val="24"/>
          <w:szCs w:val="24"/>
        </w:rPr>
        <w:t>1</w:t>
      </w:r>
      <w:r w:rsidR="000B6401" w:rsidRPr="000D2BF2">
        <w:rPr>
          <w:rFonts w:ascii="Times New Roman" w:hAnsi="Times New Roman"/>
          <w:sz w:val="24"/>
          <w:szCs w:val="24"/>
        </w:rPr>
        <w:t>.3</w:t>
      </w:r>
      <w:r w:rsidR="009C795A" w:rsidRPr="000D2BF2">
        <w:rPr>
          <w:rFonts w:ascii="Times New Roman" w:hAnsi="Times New Roman"/>
          <w:sz w:val="24"/>
          <w:szCs w:val="24"/>
        </w:rPr>
        <w:t xml:space="preserve">, </w:t>
      </w:r>
      <w:r w:rsidRPr="000D2BF2">
        <w:rPr>
          <w:rFonts w:ascii="Times New Roman" w:hAnsi="Times New Roman"/>
          <w:sz w:val="24"/>
          <w:szCs w:val="24"/>
        </w:rPr>
        <w:t xml:space="preserve">2 и </w:t>
      </w:r>
      <w:r w:rsidR="00372B3C" w:rsidRPr="000D2BF2">
        <w:rPr>
          <w:rFonts w:ascii="Times New Roman" w:hAnsi="Times New Roman"/>
          <w:sz w:val="24"/>
          <w:szCs w:val="24"/>
        </w:rPr>
        <w:t>3</w:t>
      </w:r>
      <w:r w:rsidR="009C795A" w:rsidRPr="000D2BF2">
        <w:rPr>
          <w:rFonts w:ascii="Times New Roman" w:hAnsi="Times New Roman"/>
          <w:sz w:val="24"/>
          <w:szCs w:val="24"/>
        </w:rPr>
        <w:t>,</w:t>
      </w:r>
      <w:r w:rsidR="000B6401" w:rsidRPr="000D2BF2">
        <w:rPr>
          <w:rFonts w:ascii="Times New Roman" w:hAnsi="Times New Roman"/>
          <w:sz w:val="24"/>
          <w:szCs w:val="24"/>
        </w:rPr>
        <w:t xml:space="preserve"> </w:t>
      </w:r>
      <w:r w:rsidR="000B55C4" w:rsidRPr="000D2BF2">
        <w:rPr>
          <w:rFonts w:ascii="Times New Roman" w:hAnsi="Times New Roman"/>
          <w:sz w:val="24"/>
          <w:szCs w:val="24"/>
        </w:rPr>
        <w:t xml:space="preserve">трябва да </w:t>
      </w:r>
      <w:r w:rsidR="008F055D" w:rsidRPr="000D2BF2">
        <w:rPr>
          <w:rFonts w:ascii="Times New Roman" w:hAnsi="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w:t>
      </w:r>
      <w:r w:rsidR="000B6401" w:rsidRPr="000D2BF2">
        <w:rPr>
          <w:rFonts w:ascii="Times New Roman" w:hAnsi="Times New Roman"/>
          <w:sz w:val="24"/>
          <w:szCs w:val="24"/>
        </w:rPr>
        <w:t xml:space="preserve">лика България, </w:t>
      </w:r>
      <w:r w:rsidR="0055697F" w:rsidRPr="000D2BF2">
        <w:rPr>
          <w:rFonts w:ascii="Times New Roman" w:hAnsi="Times New Roman"/>
          <w:sz w:val="24"/>
          <w:szCs w:val="24"/>
        </w:rPr>
        <w:t>като изписва името на фонда, осигуряващ подкрепа:</w:t>
      </w:r>
      <w:r w:rsidR="000B6401" w:rsidRPr="000D2BF2">
        <w:rPr>
          <w:rFonts w:ascii="Times New Roman" w:hAnsi="Times New Roman"/>
          <w:sz w:val="24"/>
          <w:szCs w:val="24"/>
        </w:rPr>
        <w:t xml:space="preserve"> „</w:t>
      </w:r>
      <w:r w:rsidR="008F055D" w:rsidRPr="000D2BF2">
        <w:rPr>
          <w:rFonts w:ascii="Times New Roman" w:hAnsi="Times New Roman"/>
          <w:sz w:val="24"/>
          <w:szCs w:val="24"/>
        </w:rPr>
        <w:t>Европейски земеделски фонд за развитие на селските райони</w:t>
      </w:r>
      <w:r w:rsidR="000B6401" w:rsidRPr="000D2BF2">
        <w:rPr>
          <w:rFonts w:ascii="Times New Roman" w:hAnsi="Times New Roman"/>
          <w:sz w:val="24"/>
          <w:szCs w:val="24"/>
        </w:rPr>
        <w:t>“</w:t>
      </w:r>
      <w:r w:rsidR="00292D25" w:rsidRPr="000D2BF2">
        <w:rPr>
          <w:rFonts w:ascii="Times New Roman" w:hAnsi="Times New Roman"/>
          <w:sz w:val="24"/>
          <w:szCs w:val="24"/>
        </w:rPr>
        <w:t>.</w:t>
      </w:r>
    </w:p>
    <w:p w14:paraId="69827D4C" w14:textId="77777777" w:rsidR="008F055D" w:rsidRPr="000D2BF2" w:rsidRDefault="002167CD"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5</w:t>
      </w:r>
      <w:r w:rsidR="000B6401" w:rsidRPr="000D2BF2">
        <w:rPr>
          <w:rFonts w:ascii="Times New Roman" w:hAnsi="Times New Roman"/>
          <w:sz w:val="24"/>
          <w:szCs w:val="24"/>
        </w:rPr>
        <w:t xml:space="preserve">. </w:t>
      </w:r>
      <w:r w:rsidR="008F055D" w:rsidRPr="000D2BF2">
        <w:rPr>
          <w:rFonts w:ascii="Times New Roman" w:hAnsi="Times New Roman"/>
          <w:sz w:val="24"/>
          <w:szCs w:val="24"/>
        </w:rPr>
        <w:t xml:space="preserve">Информацията по </w:t>
      </w:r>
      <w:r w:rsidR="000B6401" w:rsidRPr="000D2BF2">
        <w:rPr>
          <w:rFonts w:ascii="Times New Roman" w:hAnsi="Times New Roman"/>
          <w:sz w:val="24"/>
          <w:szCs w:val="24"/>
        </w:rPr>
        <w:t xml:space="preserve">т. </w:t>
      </w:r>
      <w:r w:rsidR="009E62D3" w:rsidRPr="000D2BF2">
        <w:rPr>
          <w:rFonts w:ascii="Times New Roman" w:hAnsi="Times New Roman"/>
          <w:sz w:val="24"/>
          <w:szCs w:val="24"/>
        </w:rPr>
        <w:t>4</w:t>
      </w:r>
      <w:r w:rsidR="008F055D" w:rsidRPr="000D2BF2">
        <w:rPr>
          <w:rFonts w:ascii="Times New Roman" w:hAnsi="Times New Roman"/>
          <w:sz w:val="24"/>
          <w:szCs w:val="24"/>
        </w:rPr>
        <w:t xml:space="preserve"> </w:t>
      </w:r>
      <w:r w:rsidR="000B55C4" w:rsidRPr="000D2BF2">
        <w:rPr>
          <w:rFonts w:ascii="Times New Roman" w:hAnsi="Times New Roman"/>
          <w:sz w:val="24"/>
          <w:szCs w:val="24"/>
        </w:rPr>
        <w:t xml:space="preserve">трябва да </w:t>
      </w:r>
      <w:r w:rsidR="008F055D" w:rsidRPr="000D2BF2">
        <w:rPr>
          <w:rFonts w:ascii="Times New Roman" w:hAnsi="Times New Roman"/>
          <w:sz w:val="24"/>
          <w:szCs w:val="24"/>
        </w:rPr>
        <w:t>заема не по-малко от 25 на сто от плаката, табелата, бил</w:t>
      </w:r>
      <w:r w:rsidR="00292D25" w:rsidRPr="000D2BF2">
        <w:rPr>
          <w:rFonts w:ascii="Times New Roman" w:hAnsi="Times New Roman"/>
          <w:sz w:val="24"/>
          <w:szCs w:val="24"/>
        </w:rPr>
        <w:t>борда или електронната страница.</w:t>
      </w:r>
    </w:p>
    <w:p w14:paraId="4E0DAE94" w14:textId="77777777" w:rsidR="00644DA8" w:rsidRPr="000D2BF2" w:rsidRDefault="002167CD" w:rsidP="009750B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D2BF2">
        <w:rPr>
          <w:rFonts w:ascii="Times New Roman" w:hAnsi="Times New Roman"/>
          <w:sz w:val="24"/>
          <w:szCs w:val="24"/>
        </w:rPr>
        <w:t>6</w:t>
      </w:r>
      <w:r w:rsidR="000B6401" w:rsidRPr="000D2BF2">
        <w:rPr>
          <w:rFonts w:ascii="Times New Roman" w:hAnsi="Times New Roman"/>
          <w:sz w:val="24"/>
          <w:szCs w:val="24"/>
        </w:rPr>
        <w:t>.</w:t>
      </w:r>
      <w:r w:rsidR="008F055D" w:rsidRPr="000D2BF2">
        <w:rPr>
          <w:rFonts w:ascii="Times New Roman" w:hAnsi="Times New Roman"/>
          <w:sz w:val="24"/>
          <w:szCs w:val="24"/>
        </w:rPr>
        <w:t xml:space="preserve"> </w:t>
      </w:r>
      <w:bookmarkStart w:id="4" w:name="_Toc442274579"/>
      <w:r w:rsidR="00644DA8" w:rsidRPr="000D2BF2">
        <w:rPr>
          <w:rFonts w:ascii="Times New Roman" w:hAnsi="Times New Roman"/>
          <w:sz w:val="24"/>
          <w:szCs w:val="24"/>
        </w:rPr>
        <w:t>Техническите изисквания към информацията във връзка с оповестяване на подпомагането на дейността от ЕЗФРСР се определят съгласно Приложение № ІІ към чл. 5 от Регламент за изпълнение (ЕС) 2022/129 на Комисията от 21 декември 2021 година за установяване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p>
    <w:p w14:paraId="7DEF3D60" w14:textId="77777777" w:rsidR="007B3D0F" w:rsidRPr="000D2BF2" w:rsidRDefault="000B55C4" w:rsidP="009750B2">
      <w:pPr>
        <w:pStyle w:val="Heading1"/>
        <w:spacing w:before="0" w:line="276" w:lineRule="auto"/>
        <w:rPr>
          <w:rFonts w:ascii="Times New Roman" w:hAnsi="Times New Roman"/>
          <w:color w:val="auto"/>
          <w:sz w:val="24"/>
          <w:szCs w:val="24"/>
        </w:rPr>
      </w:pPr>
      <w:bookmarkStart w:id="5" w:name="_Toc182487269"/>
      <w:r w:rsidRPr="000D2BF2">
        <w:rPr>
          <w:rFonts w:ascii="Times New Roman" w:hAnsi="Times New Roman"/>
          <w:color w:val="auto"/>
          <w:sz w:val="24"/>
          <w:szCs w:val="24"/>
        </w:rPr>
        <w:t>Г</w:t>
      </w:r>
      <w:r w:rsidR="007B3D0F" w:rsidRPr="000D2BF2">
        <w:rPr>
          <w:rFonts w:ascii="Times New Roman" w:hAnsi="Times New Roman"/>
          <w:color w:val="auto"/>
          <w:sz w:val="24"/>
          <w:szCs w:val="24"/>
        </w:rPr>
        <w:t>. Приложения към Условията за изпълнение:</w:t>
      </w:r>
      <w:bookmarkEnd w:id="4"/>
      <w:bookmarkEnd w:id="5"/>
    </w:p>
    <w:p w14:paraId="5E12955E" w14:textId="77777777" w:rsidR="00805F4D" w:rsidRPr="000D2BF2" w:rsidRDefault="00935780" w:rsidP="009750B2">
      <w:pPr>
        <w:pBdr>
          <w:top w:val="single" w:sz="4" w:space="1" w:color="auto"/>
          <w:left w:val="single" w:sz="4" w:space="4" w:color="auto"/>
          <w:bottom w:val="single" w:sz="4" w:space="1" w:color="auto"/>
          <w:right w:val="single" w:sz="4" w:space="4" w:color="auto"/>
        </w:pBdr>
        <w:spacing w:after="0" w:line="276" w:lineRule="auto"/>
        <w:contextualSpacing/>
        <w:jc w:val="both"/>
        <w:rPr>
          <w:rFonts w:ascii="Times New Roman" w:hAnsi="Times New Roman"/>
          <w:sz w:val="24"/>
          <w:szCs w:val="24"/>
        </w:rPr>
      </w:pPr>
      <w:r w:rsidRPr="000D2BF2">
        <w:rPr>
          <w:rFonts w:ascii="Times New Roman" w:hAnsi="Times New Roman"/>
          <w:sz w:val="24"/>
          <w:szCs w:val="24"/>
        </w:rPr>
        <w:t xml:space="preserve">Приложение № 1: </w:t>
      </w:r>
      <w:r w:rsidR="004E49AB" w:rsidRPr="000D2BF2">
        <w:rPr>
          <w:rFonts w:ascii="Times New Roman" w:hAnsi="Times New Roman"/>
          <w:sz w:val="24"/>
          <w:szCs w:val="24"/>
        </w:rPr>
        <w:t>Документи за междинно и окончателно плащане</w:t>
      </w:r>
    </w:p>
    <w:p w14:paraId="09F91CFB" w14:textId="77777777" w:rsidR="00805F4D" w:rsidRPr="000D2BF2" w:rsidRDefault="00935780" w:rsidP="009750B2">
      <w:pPr>
        <w:pBdr>
          <w:top w:val="single" w:sz="4" w:space="1" w:color="auto"/>
          <w:left w:val="single" w:sz="4" w:space="4" w:color="auto"/>
          <w:bottom w:val="single" w:sz="4" w:space="1" w:color="auto"/>
          <w:right w:val="single" w:sz="4" w:space="4" w:color="auto"/>
        </w:pBdr>
        <w:spacing w:after="0" w:line="276" w:lineRule="auto"/>
        <w:contextualSpacing/>
        <w:jc w:val="both"/>
        <w:rPr>
          <w:rFonts w:ascii="Times New Roman" w:hAnsi="Times New Roman"/>
          <w:sz w:val="24"/>
          <w:szCs w:val="24"/>
        </w:rPr>
      </w:pPr>
      <w:r w:rsidRPr="000D2BF2">
        <w:rPr>
          <w:rFonts w:ascii="Times New Roman" w:hAnsi="Times New Roman"/>
          <w:sz w:val="24"/>
          <w:szCs w:val="24"/>
        </w:rPr>
        <w:t>Приложение № 2:</w:t>
      </w:r>
      <w:r w:rsidR="004C6CC4" w:rsidRPr="000D2BF2">
        <w:rPr>
          <w:rFonts w:ascii="Times New Roman" w:hAnsi="Times New Roman"/>
          <w:sz w:val="24"/>
          <w:szCs w:val="24"/>
        </w:rPr>
        <w:t xml:space="preserve"> </w:t>
      </w:r>
      <w:r w:rsidR="00DB05C8" w:rsidRPr="000D2BF2">
        <w:rPr>
          <w:rFonts w:ascii="Times New Roman" w:hAnsi="Times New Roman"/>
          <w:sz w:val="24"/>
          <w:szCs w:val="24"/>
        </w:rPr>
        <w:t>Деклараци</w:t>
      </w:r>
      <w:r w:rsidR="008D7884" w:rsidRPr="000D2BF2">
        <w:rPr>
          <w:rFonts w:ascii="Times New Roman" w:hAnsi="Times New Roman"/>
          <w:sz w:val="24"/>
          <w:szCs w:val="24"/>
        </w:rPr>
        <w:t>я</w:t>
      </w:r>
      <w:r w:rsidR="00250E87" w:rsidRPr="000D2BF2">
        <w:rPr>
          <w:rFonts w:ascii="Times New Roman" w:hAnsi="Times New Roman"/>
          <w:sz w:val="24"/>
          <w:szCs w:val="24"/>
        </w:rPr>
        <w:t xml:space="preserve"> при подаване на искане за плащане</w:t>
      </w:r>
    </w:p>
    <w:p w14:paraId="34D976E4" w14:textId="77777777" w:rsidR="008D7884" w:rsidRPr="000D2BF2" w:rsidRDefault="008D7884" w:rsidP="009750B2">
      <w:pPr>
        <w:pBdr>
          <w:top w:val="single" w:sz="4" w:space="1" w:color="auto"/>
          <w:left w:val="single" w:sz="4" w:space="4" w:color="auto"/>
          <w:bottom w:val="single" w:sz="4" w:space="1" w:color="auto"/>
          <w:right w:val="single" w:sz="4" w:space="4" w:color="auto"/>
        </w:pBdr>
        <w:spacing w:after="0" w:line="276" w:lineRule="auto"/>
        <w:contextualSpacing/>
        <w:jc w:val="both"/>
        <w:rPr>
          <w:rFonts w:ascii="Times New Roman" w:hAnsi="Times New Roman"/>
          <w:sz w:val="24"/>
          <w:szCs w:val="24"/>
        </w:rPr>
      </w:pPr>
      <w:r w:rsidRPr="000D2BF2">
        <w:rPr>
          <w:rFonts w:ascii="Times New Roman" w:hAnsi="Times New Roman"/>
          <w:sz w:val="24"/>
          <w:szCs w:val="24"/>
        </w:rPr>
        <w:t>Приложение № 3: Декларация за упражняване на данъчен кредит</w:t>
      </w:r>
    </w:p>
    <w:p w14:paraId="15B2DB07" w14:textId="77777777" w:rsidR="008D7884" w:rsidRPr="000D2BF2" w:rsidRDefault="008D7884" w:rsidP="009750B2">
      <w:pPr>
        <w:pBdr>
          <w:top w:val="single" w:sz="4" w:space="1" w:color="auto"/>
          <w:left w:val="single" w:sz="4" w:space="4" w:color="auto"/>
          <w:bottom w:val="single" w:sz="4" w:space="1" w:color="auto"/>
          <w:right w:val="single" w:sz="4" w:space="4" w:color="auto"/>
        </w:pBdr>
        <w:spacing w:after="0" w:line="276" w:lineRule="auto"/>
        <w:contextualSpacing/>
        <w:jc w:val="both"/>
        <w:rPr>
          <w:rFonts w:ascii="Times New Roman" w:hAnsi="Times New Roman"/>
          <w:sz w:val="24"/>
          <w:szCs w:val="24"/>
        </w:rPr>
      </w:pPr>
      <w:r w:rsidRPr="000D2BF2">
        <w:rPr>
          <w:rFonts w:ascii="Times New Roman" w:hAnsi="Times New Roman"/>
          <w:sz w:val="24"/>
          <w:szCs w:val="24"/>
        </w:rPr>
        <w:t xml:space="preserve">Приложение </w:t>
      </w:r>
      <w:r w:rsidR="006E3D87" w:rsidRPr="000D2BF2">
        <w:rPr>
          <w:rFonts w:ascii="Times New Roman" w:hAnsi="Times New Roman"/>
          <w:sz w:val="24"/>
          <w:szCs w:val="24"/>
        </w:rPr>
        <w:t>№</w:t>
      </w:r>
      <w:r w:rsidR="002D3B88" w:rsidRPr="000D2BF2">
        <w:rPr>
          <w:rFonts w:ascii="Times New Roman" w:hAnsi="Times New Roman"/>
          <w:sz w:val="24"/>
          <w:szCs w:val="24"/>
        </w:rPr>
        <w:t xml:space="preserve"> </w:t>
      </w:r>
      <w:r w:rsidRPr="000D2BF2">
        <w:rPr>
          <w:rFonts w:ascii="Times New Roman" w:hAnsi="Times New Roman"/>
          <w:sz w:val="24"/>
          <w:szCs w:val="24"/>
        </w:rPr>
        <w:t>4</w:t>
      </w:r>
      <w:r w:rsidR="002D3B88" w:rsidRPr="000D2BF2">
        <w:rPr>
          <w:rFonts w:ascii="Times New Roman" w:hAnsi="Times New Roman"/>
          <w:sz w:val="24"/>
          <w:szCs w:val="24"/>
        </w:rPr>
        <w:t>:</w:t>
      </w:r>
      <w:r w:rsidRPr="000D2BF2">
        <w:rPr>
          <w:rFonts w:ascii="Times New Roman" w:hAnsi="Times New Roman"/>
          <w:sz w:val="24"/>
          <w:szCs w:val="24"/>
        </w:rPr>
        <w:t xml:space="preserve"> Декларация двойно финансиране</w:t>
      </w:r>
    </w:p>
    <w:p w14:paraId="0A4A4C43" w14:textId="3DA8CAE4" w:rsidR="008D7884" w:rsidRPr="000D2BF2" w:rsidRDefault="008D7884">
      <w:pPr>
        <w:pBdr>
          <w:top w:val="single" w:sz="4" w:space="1" w:color="auto"/>
          <w:left w:val="single" w:sz="4" w:space="4" w:color="auto"/>
          <w:bottom w:val="single" w:sz="4" w:space="1" w:color="auto"/>
          <w:right w:val="single" w:sz="4" w:space="4" w:color="auto"/>
        </w:pBdr>
        <w:spacing w:after="0" w:line="276" w:lineRule="auto"/>
        <w:contextualSpacing/>
        <w:jc w:val="both"/>
        <w:rPr>
          <w:rFonts w:ascii="Times New Roman" w:hAnsi="Times New Roman"/>
          <w:sz w:val="24"/>
          <w:szCs w:val="24"/>
        </w:rPr>
      </w:pPr>
      <w:r w:rsidRPr="000D2BF2">
        <w:rPr>
          <w:rFonts w:ascii="Times New Roman" w:hAnsi="Times New Roman"/>
          <w:sz w:val="24"/>
          <w:szCs w:val="24"/>
        </w:rPr>
        <w:t xml:space="preserve">Приложение </w:t>
      </w:r>
      <w:r w:rsidR="006E3D87" w:rsidRPr="000D2BF2">
        <w:rPr>
          <w:rFonts w:ascii="Times New Roman" w:hAnsi="Times New Roman"/>
          <w:sz w:val="24"/>
          <w:szCs w:val="24"/>
        </w:rPr>
        <w:t>№</w:t>
      </w:r>
      <w:r w:rsidR="002D3B88" w:rsidRPr="000D2BF2">
        <w:rPr>
          <w:rFonts w:ascii="Times New Roman" w:hAnsi="Times New Roman"/>
          <w:sz w:val="24"/>
          <w:szCs w:val="24"/>
        </w:rPr>
        <w:t xml:space="preserve"> </w:t>
      </w:r>
      <w:r w:rsidRPr="000D2BF2">
        <w:rPr>
          <w:rFonts w:ascii="Times New Roman" w:hAnsi="Times New Roman"/>
          <w:sz w:val="24"/>
          <w:szCs w:val="24"/>
        </w:rPr>
        <w:t>5</w:t>
      </w:r>
      <w:r w:rsidR="002D3B88" w:rsidRPr="000D2BF2">
        <w:rPr>
          <w:rFonts w:ascii="Times New Roman" w:hAnsi="Times New Roman"/>
          <w:sz w:val="24"/>
          <w:szCs w:val="24"/>
        </w:rPr>
        <w:t>:</w:t>
      </w:r>
      <w:r w:rsidRPr="000D2BF2">
        <w:rPr>
          <w:rFonts w:ascii="Times New Roman" w:hAnsi="Times New Roman"/>
          <w:sz w:val="24"/>
          <w:szCs w:val="24"/>
        </w:rPr>
        <w:t xml:space="preserve"> </w:t>
      </w:r>
      <w:r w:rsidR="00EC5499" w:rsidRPr="00EC5499">
        <w:rPr>
          <w:rFonts w:ascii="Times New Roman" w:hAnsi="Times New Roman"/>
          <w:sz w:val="24"/>
          <w:szCs w:val="24"/>
        </w:rPr>
        <w:t>Документи за авансово плащане</w:t>
      </w:r>
    </w:p>
    <w:p w14:paraId="74EE7898" w14:textId="0F7C701D" w:rsidR="00410C9C" w:rsidRPr="00F70492" w:rsidRDefault="006E3D87" w:rsidP="009750B2">
      <w:pPr>
        <w:pBdr>
          <w:top w:val="single" w:sz="4" w:space="1" w:color="auto"/>
          <w:left w:val="single" w:sz="4" w:space="4" w:color="auto"/>
          <w:bottom w:val="single" w:sz="4" w:space="1" w:color="auto"/>
          <w:right w:val="single" w:sz="4" w:space="4" w:color="auto"/>
        </w:pBdr>
        <w:spacing w:after="0" w:line="276" w:lineRule="auto"/>
        <w:contextualSpacing/>
        <w:jc w:val="both"/>
        <w:rPr>
          <w:rFonts w:ascii="Times New Roman" w:eastAsia="Times New Roman" w:hAnsi="Times New Roman"/>
          <w:lang w:eastAsia="bg-BG"/>
        </w:rPr>
      </w:pPr>
      <w:r w:rsidRPr="000D2BF2">
        <w:rPr>
          <w:rFonts w:ascii="Times New Roman" w:hAnsi="Times New Roman"/>
          <w:sz w:val="24"/>
          <w:szCs w:val="24"/>
        </w:rPr>
        <w:t>Приложение №</w:t>
      </w:r>
      <w:r w:rsidR="002D3B88" w:rsidRPr="000D2BF2">
        <w:rPr>
          <w:rFonts w:ascii="Times New Roman" w:hAnsi="Times New Roman"/>
          <w:sz w:val="24"/>
          <w:szCs w:val="24"/>
        </w:rPr>
        <w:t xml:space="preserve"> </w:t>
      </w:r>
      <w:r w:rsidR="004D5C11">
        <w:rPr>
          <w:rFonts w:ascii="Times New Roman" w:hAnsi="Times New Roman"/>
          <w:sz w:val="24"/>
          <w:szCs w:val="24"/>
        </w:rPr>
        <w:t>6</w:t>
      </w:r>
      <w:r w:rsidR="002D3B88" w:rsidRPr="000D2BF2">
        <w:rPr>
          <w:rFonts w:ascii="Times New Roman" w:hAnsi="Times New Roman"/>
          <w:sz w:val="24"/>
          <w:szCs w:val="24"/>
        </w:rPr>
        <w:t>:</w:t>
      </w:r>
      <w:r w:rsidRPr="000D2BF2">
        <w:rPr>
          <w:rFonts w:ascii="Times New Roman" w:hAnsi="Times New Roman"/>
          <w:sz w:val="24"/>
          <w:szCs w:val="24"/>
        </w:rPr>
        <w:t xml:space="preserve"> </w:t>
      </w:r>
      <w:r w:rsidR="00EC5499" w:rsidRPr="00EC5499">
        <w:rPr>
          <w:rFonts w:ascii="Times New Roman" w:hAnsi="Times New Roman"/>
          <w:sz w:val="24"/>
          <w:szCs w:val="24"/>
        </w:rPr>
        <w:t>Списък с данни от договори с водоползватели</w:t>
      </w:r>
    </w:p>
    <w:sectPr w:rsidR="00410C9C" w:rsidRPr="00F70492" w:rsidSect="00A309DE">
      <w:headerReference w:type="default" r:id="rId11"/>
      <w:footerReference w:type="default" r:id="rId12"/>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4BEE9" w14:textId="77777777" w:rsidR="008B667C" w:rsidRDefault="008B667C" w:rsidP="002325A3">
      <w:pPr>
        <w:spacing w:after="0" w:line="240" w:lineRule="auto"/>
      </w:pPr>
      <w:r>
        <w:separator/>
      </w:r>
    </w:p>
  </w:endnote>
  <w:endnote w:type="continuationSeparator" w:id="0">
    <w:p w14:paraId="56B4BC4D" w14:textId="77777777" w:rsidR="008B667C" w:rsidRDefault="008B667C" w:rsidP="002325A3">
      <w:pPr>
        <w:spacing w:after="0" w:line="240" w:lineRule="auto"/>
      </w:pPr>
      <w:r>
        <w:continuationSeparator/>
      </w:r>
    </w:p>
  </w:endnote>
  <w:endnote w:type="continuationNotice" w:id="1">
    <w:p w14:paraId="5C50237C" w14:textId="77777777" w:rsidR="008B667C" w:rsidRDefault="008B6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C014D" w14:textId="7A9A4C6D" w:rsidR="00CA725F" w:rsidRPr="0097039A" w:rsidRDefault="00CA725F">
    <w:pPr>
      <w:pStyle w:val="Footer"/>
      <w:jc w:val="center"/>
      <w:rPr>
        <w:rFonts w:ascii="Times New Roman" w:hAnsi="Times New Roman"/>
        <w:sz w:val="16"/>
        <w:szCs w:val="16"/>
      </w:rPr>
    </w:pPr>
    <w:r w:rsidRPr="0097039A">
      <w:rPr>
        <w:rFonts w:ascii="Times New Roman" w:hAnsi="Times New Roman"/>
        <w:sz w:val="16"/>
        <w:szCs w:val="16"/>
      </w:rPr>
      <w:fldChar w:fldCharType="begin"/>
    </w:r>
    <w:r w:rsidRPr="0097039A">
      <w:rPr>
        <w:rFonts w:ascii="Times New Roman" w:hAnsi="Times New Roman"/>
        <w:sz w:val="16"/>
        <w:szCs w:val="16"/>
      </w:rPr>
      <w:instrText xml:space="preserve"> PAGE   \* MERGEFORMAT </w:instrText>
    </w:r>
    <w:r w:rsidRPr="0097039A">
      <w:rPr>
        <w:rFonts w:ascii="Times New Roman" w:hAnsi="Times New Roman"/>
        <w:sz w:val="16"/>
        <w:szCs w:val="16"/>
      </w:rPr>
      <w:fldChar w:fldCharType="separate"/>
    </w:r>
    <w:r w:rsidR="00C326A4">
      <w:rPr>
        <w:rFonts w:ascii="Times New Roman" w:hAnsi="Times New Roman"/>
        <w:noProof/>
        <w:sz w:val="16"/>
        <w:szCs w:val="16"/>
      </w:rPr>
      <w:t>1</w:t>
    </w:r>
    <w:r w:rsidRPr="0097039A">
      <w:rPr>
        <w:rFonts w:ascii="Times New Roman" w:hAnsi="Times New Roman"/>
        <w:noProof/>
        <w:sz w:val="16"/>
        <w:szCs w:val="16"/>
      </w:rPr>
      <w:fldChar w:fldCharType="end"/>
    </w:r>
  </w:p>
  <w:p w14:paraId="5E3AB20D" w14:textId="77777777" w:rsidR="00D02DFC" w:rsidRPr="00D02DFC" w:rsidRDefault="0097039A" w:rsidP="00D02DFC">
    <w:pPr>
      <w:pStyle w:val="Footer"/>
      <w:tabs>
        <w:tab w:val="right" w:pos="9354"/>
      </w:tabs>
      <w:jc w:val="center"/>
      <w:rPr>
        <w:rFonts w:ascii="Times New Roman" w:hAnsi="Times New Roman"/>
        <w:i/>
        <w:sz w:val="16"/>
        <w:szCs w:val="16"/>
      </w:rPr>
    </w:pPr>
    <w:r w:rsidRPr="0097039A">
      <w:rPr>
        <w:rFonts w:ascii="Times New Roman" w:hAnsi="Times New Roman"/>
        <w:i/>
        <w:sz w:val="16"/>
        <w:szCs w:val="16"/>
      </w:rPr>
      <w:t xml:space="preserve">Условия за </w:t>
    </w:r>
    <w:r>
      <w:rPr>
        <w:rFonts w:ascii="Times New Roman" w:hAnsi="Times New Roman"/>
        <w:i/>
        <w:sz w:val="16"/>
        <w:szCs w:val="16"/>
      </w:rPr>
      <w:t>изпълнение</w:t>
    </w:r>
    <w:r w:rsidR="00D02DFC">
      <w:rPr>
        <w:rFonts w:ascii="Times New Roman" w:hAnsi="Times New Roman"/>
        <w:i/>
        <w:sz w:val="16"/>
        <w:szCs w:val="16"/>
      </w:rPr>
      <w:t xml:space="preserve"> със заявления за подпомагане по </w:t>
    </w:r>
    <w:r w:rsidR="00D02DFC" w:rsidRPr="00D02DFC">
      <w:rPr>
        <w:rFonts w:ascii="Times New Roman" w:hAnsi="Times New Roman"/>
        <w:i/>
        <w:sz w:val="16"/>
        <w:szCs w:val="16"/>
      </w:rPr>
      <w:t>интервенция</w:t>
    </w:r>
  </w:p>
  <w:p w14:paraId="0CCD76B7" w14:textId="77777777" w:rsidR="00CA725F" w:rsidRPr="0097039A" w:rsidRDefault="00367A7A" w:rsidP="00D02DFC">
    <w:pPr>
      <w:pStyle w:val="Footer"/>
      <w:tabs>
        <w:tab w:val="right" w:pos="9354"/>
      </w:tabs>
      <w:jc w:val="center"/>
      <w:rPr>
        <w:rFonts w:ascii="Times New Roman" w:hAnsi="Times New Roman"/>
        <w:i/>
        <w:sz w:val="16"/>
        <w:szCs w:val="16"/>
      </w:rPr>
    </w:pPr>
    <w:bookmarkStart w:id="6" w:name="_Toc256001627"/>
    <w:r w:rsidRPr="00367A7A">
      <w:rPr>
        <w:rFonts w:ascii="Times New Roman" w:hAnsi="Times New Roman"/>
        <w:i/>
        <w:sz w:val="16"/>
        <w:szCs w:val="16"/>
      </w:rPr>
      <w:t>II.Г.5 - Инвестиции в инфраструктура за напояване</w:t>
    </w:r>
    <w:bookmarkEnd w:id="6"/>
    <w:r w:rsidR="000359B4">
      <w:rPr>
        <w:rFonts w:ascii="Times New Roman" w:hAnsi="Times New Roman"/>
        <w:i/>
        <w:sz w:val="16"/>
        <w:szCs w:val="16"/>
        <w:lang w:val="en-US"/>
      </w:rPr>
      <w:t xml:space="preserve"> </w:t>
    </w:r>
    <w:r w:rsidR="000359B4">
      <w:rPr>
        <w:rFonts w:ascii="Times New Roman" w:hAnsi="Times New Roman"/>
        <w:i/>
        <w:sz w:val="16"/>
        <w:szCs w:val="16"/>
      </w:rPr>
      <w:t xml:space="preserve">- </w:t>
    </w:r>
    <w:r w:rsidR="000359B4" w:rsidRPr="00E91A43">
      <w:rPr>
        <w:rFonts w:ascii="Times New Roman" w:hAnsi="Times New Roman"/>
        <w:i/>
        <w:sz w:val="16"/>
        <w:szCs w:val="16"/>
      </w:rPr>
      <w:t>ПРИЕМ № II/Г/5/0/1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084F1" w14:textId="77777777" w:rsidR="008B667C" w:rsidRDefault="008B667C" w:rsidP="002325A3">
      <w:pPr>
        <w:spacing w:after="0" w:line="240" w:lineRule="auto"/>
      </w:pPr>
      <w:r>
        <w:separator/>
      </w:r>
    </w:p>
  </w:footnote>
  <w:footnote w:type="continuationSeparator" w:id="0">
    <w:p w14:paraId="0B86E266" w14:textId="77777777" w:rsidR="008B667C" w:rsidRDefault="008B667C" w:rsidP="002325A3">
      <w:pPr>
        <w:spacing w:after="0" w:line="240" w:lineRule="auto"/>
      </w:pPr>
      <w:r>
        <w:continuationSeparator/>
      </w:r>
    </w:p>
  </w:footnote>
  <w:footnote w:type="continuationNotice" w:id="1">
    <w:p w14:paraId="5C7DA52E" w14:textId="77777777" w:rsidR="008B667C" w:rsidRDefault="008B66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4E1F" w14:textId="7D8E5A8A" w:rsidR="00443C59" w:rsidRDefault="00053FFE" w:rsidP="009750B2">
    <w:pPr>
      <w:pStyle w:val="Header"/>
      <w:tabs>
        <w:tab w:val="clear" w:pos="4536"/>
        <w:tab w:val="clear" w:pos="9072"/>
      </w:tabs>
      <w:ind w:right="-1"/>
      <w:rPr>
        <w:noProof/>
        <w:lang w:eastAsia="bg-BG"/>
      </w:rPr>
    </w:pPr>
    <w:r w:rsidRPr="00623252">
      <w:rPr>
        <w:noProof/>
        <w:lang w:eastAsia="bg-BG"/>
      </w:rPr>
      <w:drawing>
        <wp:inline distT="0" distB="0" distL="0" distR="0" wp14:anchorId="1A19ACD2" wp14:editId="4FAEBCD0">
          <wp:extent cx="795020" cy="52451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524510"/>
                  </a:xfrm>
                  <a:prstGeom prst="rect">
                    <a:avLst/>
                  </a:prstGeom>
                  <a:noFill/>
                  <a:ln>
                    <a:noFill/>
                  </a:ln>
                </pic:spPr>
              </pic:pic>
            </a:graphicData>
          </a:graphic>
        </wp:inline>
      </w:drawing>
    </w:r>
    <w:r w:rsidR="009750B2">
      <w:rPr>
        <w:noProof/>
        <w:lang w:eastAsia="bg-BG"/>
      </w:rPr>
      <w:tab/>
    </w:r>
    <w:r w:rsidR="009750B2">
      <w:rPr>
        <w:noProof/>
        <w:lang w:eastAsia="bg-BG"/>
      </w:rPr>
      <w:tab/>
    </w:r>
    <w:r w:rsidR="009750B2">
      <w:rPr>
        <w:noProof/>
        <w:lang w:eastAsia="bg-BG"/>
      </w:rPr>
      <w:tab/>
    </w:r>
    <w:r w:rsidR="009750B2">
      <w:rPr>
        <w:noProof/>
        <w:lang w:eastAsia="bg-BG"/>
      </w:rPr>
      <w:tab/>
    </w:r>
    <w:r w:rsidRPr="00623252">
      <w:rPr>
        <w:noProof/>
        <w:lang w:eastAsia="bg-BG"/>
      </w:rPr>
      <w:drawing>
        <wp:inline distT="0" distB="0" distL="0" distR="0" wp14:anchorId="6607B8FF" wp14:editId="4B9873A1">
          <wp:extent cx="1129030" cy="64389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9030" cy="643890"/>
                  </a:xfrm>
                  <a:prstGeom prst="rect">
                    <a:avLst/>
                  </a:prstGeom>
                  <a:noFill/>
                  <a:ln>
                    <a:noFill/>
                  </a:ln>
                </pic:spPr>
              </pic:pic>
            </a:graphicData>
          </a:graphic>
        </wp:inline>
      </w:drawing>
    </w:r>
    <w:r w:rsidR="009750B2">
      <w:rPr>
        <w:noProof/>
        <w:lang w:eastAsia="bg-BG"/>
      </w:rPr>
      <w:tab/>
    </w:r>
    <w:r w:rsidR="009750B2">
      <w:rPr>
        <w:noProof/>
        <w:lang w:eastAsia="bg-BG"/>
      </w:rPr>
      <w:tab/>
    </w:r>
    <w:r w:rsidRPr="00623252">
      <w:rPr>
        <w:noProof/>
        <w:lang w:eastAsia="bg-BG"/>
      </w:rPr>
      <w:drawing>
        <wp:inline distT="0" distB="0" distL="0" distR="0" wp14:anchorId="5150FE21" wp14:editId="4B6BC8CC">
          <wp:extent cx="1844675" cy="54038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4675"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701E00"/>
    <w:multiLevelType w:val="hybridMultilevel"/>
    <w:tmpl w:val="5D82D8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E6AB8"/>
    <w:multiLevelType w:val="hybridMultilevel"/>
    <w:tmpl w:val="B6DE08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8540269"/>
    <w:multiLevelType w:val="hybridMultilevel"/>
    <w:tmpl w:val="88A8090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8"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4"/>
  </w:num>
  <w:num w:numId="4">
    <w:abstractNumId w:val="14"/>
  </w:num>
  <w:num w:numId="5">
    <w:abstractNumId w:val="35"/>
  </w:num>
  <w:num w:numId="6">
    <w:abstractNumId w:val="21"/>
  </w:num>
  <w:num w:numId="7">
    <w:abstractNumId w:val="16"/>
  </w:num>
  <w:num w:numId="8">
    <w:abstractNumId w:val="8"/>
  </w:num>
  <w:num w:numId="9">
    <w:abstractNumId w:val="31"/>
  </w:num>
  <w:num w:numId="10">
    <w:abstractNumId w:val="11"/>
  </w:num>
  <w:num w:numId="11">
    <w:abstractNumId w:val="6"/>
  </w:num>
  <w:num w:numId="12">
    <w:abstractNumId w:val="37"/>
  </w:num>
  <w:num w:numId="13">
    <w:abstractNumId w:val="13"/>
  </w:num>
  <w:num w:numId="14">
    <w:abstractNumId w:val="36"/>
  </w:num>
  <w:num w:numId="15">
    <w:abstractNumId w:val="26"/>
  </w:num>
  <w:num w:numId="16">
    <w:abstractNumId w:val="24"/>
  </w:num>
  <w:num w:numId="17">
    <w:abstractNumId w:val="9"/>
  </w:num>
  <w:num w:numId="18">
    <w:abstractNumId w:val="19"/>
  </w:num>
  <w:num w:numId="19">
    <w:abstractNumId w:val="3"/>
  </w:num>
  <w:num w:numId="20">
    <w:abstractNumId w:val="25"/>
  </w:num>
  <w:num w:numId="21">
    <w:abstractNumId w:val="29"/>
  </w:num>
  <w:num w:numId="22">
    <w:abstractNumId w:val="5"/>
  </w:num>
  <w:num w:numId="23">
    <w:abstractNumId w:val="38"/>
  </w:num>
  <w:num w:numId="24">
    <w:abstractNumId w:val="30"/>
  </w:num>
  <w:num w:numId="25">
    <w:abstractNumId w:val="18"/>
  </w:num>
  <w:num w:numId="26">
    <w:abstractNumId w:val="40"/>
  </w:num>
  <w:num w:numId="27">
    <w:abstractNumId w:val="4"/>
  </w:num>
  <w:num w:numId="28">
    <w:abstractNumId w:val="28"/>
  </w:num>
  <w:num w:numId="29">
    <w:abstractNumId w:val="17"/>
  </w:num>
  <w:num w:numId="30">
    <w:abstractNumId w:val="33"/>
  </w:num>
  <w:num w:numId="31">
    <w:abstractNumId w:val="0"/>
  </w:num>
  <w:num w:numId="32">
    <w:abstractNumId w:val="7"/>
  </w:num>
  <w:num w:numId="33">
    <w:abstractNumId w:val="39"/>
  </w:num>
  <w:num w:numId="34">
    <w:abstractNumId w:val="10"/>
  </w:num>
  <w:num w:numId="35">
    <w:abstractNumId w:val="2"/>
  </w:num>
  <w:num w:numId="36">
    <w:abstractNumId w:val="15"/>
  </w:num>
  <w:num w:numId="37">
    <w:abstractNumId w:val="12"/>
  </w:num>
  <w:num w:numId="38">
    <w:abstractNumId w:val="23"/>
  </w:num>
  <w:num w:numId="39">
    <w:abstractNumId w:val="27"/>
  </w:num>
  <w:num w:numId="40">
    <w:abstractNumId w:val="2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392"/>
    <w:rsid w:val="0000042F"/>
    <w:rsid w:val="000005A3"/>
    <w:rsid w:val="000006BD"/>
    <w:rsid w:val="00000A38"/>
    <w:rsid w:val="00000AD1"/>
    <w:rsid w:val="00000B14"/>
    <w:rsid w:val="00000FD2"/>
    <w:rsid w:val="00000FE3"/>
    <w:rsid w:val="00000FFD"/>
    <w:rsid w:val="00001107"/>
    <w:rsid w:val="000019E1"/>
    <w:rsid w:val="000024C4"/>
    <w:rsid w:val="00002C96"/>
    <w:rsid w:val="00004A95"/>
    <w:rsid w:val="00004C96"/>
    <w:rsid w:val="00004FC4"/>
    <w:rsid w:val="00005D80"/>
    <w:rsid w:val="00006551"/>
    <w:rsid w:val="00006812"/>
    <w:rsid w:val="00006D65"/>
    <w:rsid w:val="000073E4"/>
    <w:rsid w:val="00007903"/>
    <w:rsid w:val="00007F7E"/>
    <w:rsid w:val="0001068D"/>
    <w:rsid w:val="00010A70"/>
    <w:rsid w:val="00010DB6"/>
    <w:rsid w:val="0001120F"/>
    <w:rsid w:val="000115A9"/>
    <w:rsid w:val="0001177D"/>
    <w:rsid w:val="00012333"/>
    <w:rsid w:val="000124A2"/>
    <w:rsid w:val="00012817"/>
    <w:rsid w:val="00012C73"/>
    <w:rsid w:val="00013F17"/>
    <w:rsid w:val="00013FB4"/>
    <w:rsid w:val="000141FD"/>
    <w:rsid w:val="00014B32"/>
    <w:rsid w:val="00014E16"/>
    <w:rsid w:val="000159E5"/>
    <w:rsid w:val="000168B4"/>
    <w:rsid w:val="00017D3F"/>
    <w:rsid w:val="00017E07"/>
    <w:rsid w:val="00017F9C"/>
    <w:rsid w:val="0002003E"/>
    <w:rsid w:val="00020623"/>
    <w:rsid w:val="000215FE"/>
    <w:rsid w:val="0002165A"/>
    <w:rsid w:val="00023432"/>
    <w:rsid w:val="0002352D"/>
    <w:rsid w:val="000239A1"/>
    <w:rsid w:val="00024ABB"/>
    <w:rsid w:val="00024E8C"/>
    <w:rsid w:val="00025472"/>
    <w:rsid w:val="000257CC"/>
    <w:rsid w:val="00025A88"/>
    <w:rsid w:val="00026121"/>
    <w:rsid w:val="0002618A"/>
    <w:rsid w:val="000266EB"/>
    <w:rsid w:val="00026C6A"/>
    <w:rsid w:val="00026CDC"/>
    <w:rsid w:val="00027C99"/>
    <w:rsid w:val="000302E7"/>
    <w:rsid w:val="00030798"/>
    <w:rsid w:val="000308ED"/>
    <w:rsid w:val="00030BBB"/>
    <w:rsid w:val="0003166C"/>
    <w:rsid w:val="00031981"/>
    <w:rsid w:val="00031D4A"/>
    <w:rsid w:val="000320B9"/>
    <w:rsid w:val="00032AB7"/>
    <w:rsid w:val="0003305B"/>
    <w:rsid w:val="00033307"/>
    <w:rsid w:val="00033D00"/>
    <w:rsid w:val="00033F65"/>
    <w:rsid w:val="00035958"/>
    <w:rsid w:val="000359B4"/>
    <w:rsid w:val="00036413"/>
    <w:rsid w:val="000373A4"/>
    <w:rsid w:val="000377E0"/>
    <w:rsid w:val="00040036"/>
    <w:rsid w:val="000404C9"/>
    <w:rsid w:val="0004194F"/>
    <w:rsid w:val="00041F72"/>
    <w:rsid w:val="000426FA"/>
    <w:rsid w:val="00042AE4"/>
    <w:rsid w:val="00042BC7"/>
    <w:rsid w:val="00043A0D"/>
    <w:rsid w:val="00043A75"/>
    <w:rsid w:val="00043EE5"/>
    <w:rsid w:val="00043FD0"/>
    <w:rsid w:val="000447EA"/>
    <w:rsid w:val="00044CB8"/>
    <w:rsid w:val="00044CF9"/>
    <w:rsid w:val="00044D20"/>
    <w:rsid w:val="0004538D"/>
    <w:rsid w:val="00045A02"/>
    <w:rsid w:val="00045D28"/>
    <w:rsid w:val="0004629F"/>
    <w:rsid w:val="0004655C"/>
    <w:rsid w:val="00046CEC"/>
    <w:rsid w:val="00047010"/>
    <w:rsid w:val="000478D0"/>
    <w:rsid w:val="00047DB5"/>
    <w:rsid w:val="0005088E"/>
    <w:rsid w:val="00050AA5"/>
    <w:rsid w:val="00050AC6"/>
    <w:rsid w:val="00051141"/>
    <w:rsid w:val="0005149B"/>
    <w:rsid w:val="00051573"/>
    <w:rsid w:val="00051B15"/>
    <w:rsid w:val="00051DFF"/>
    <w:rsid w:val="00052675"/>
    <w:rsid w:val="0005277F"/>
    <w:rsid w:val="0005297C"/>
    <w:rsid w:val="00052D1E"/>
    <w:rsid w:val="000538BF"/>
    <w:rsid w:val="0005399E"/>
    <w:rsid w:val="00053FFE"/>
    <w:rsid w:val="00054164"/>
    <w:rsid w:val="000547CE"/>
    <w:rsid w:val="000552F2"/>
    <w:rsid w:val="000553B8"/>
    <w:rsid w:val="00055B0D"/>
    <w:rsid w:val="00055E10"/>
    <w:rsid w:val="00055F2D"/>
    <w:rsid w:val="0005635C"/>
    <w:rsid w:val="00056753"/>
    <w:rsid w:val="000577ED"/>
    <w:rsid w:val="00057860"/>
    <w:rsid w:val="00057A06"/>
    <w:rsid w:val="00060873"/>
    <w:rsid w:val="00060961"/>
    <w:rsid w:val="00060F41"/>
    <w:rsid w:val="00061397"/>
    <w:rsid w:val="000643CC"/>
    <w:rsid w:val="00064B4A"/>
    <w:rsid w:val="00064BB7"/>
    <w:rsid w:val="00064DBE"/>
    <w:rsid w:val="00064DD8"/>
    <w:rsid w:val="00064F0E"/>
    <w:rsid w:val="00066779"/>
    <w:rsid w:val="00066C72"/>
    <w:rsid w:val="00066EFB"/>
    <w:rsid w:val="000675B9"/>
    <w:rsid w:val="00067EFA"/>
    <w:rsid w:val="0007015D"/>
    <w:rsid w:val="0007018C"/>
    <w:rsid w:val="000706DA"/>
    <w:rsid w:val="000711A8"/>
    <w:rsid w:val="00072F88"/>
    <w:rsid w:val="00074F2E"/>
    <w:rsid w:val="00075EC2"/>
    <w:rsid w:val="00076E10"/>
    <w:rsid w:val="00077A7B"/>
    <w:rsid w:val="00077A7D"/>
    <w:rsid w:val="00080151"/>
    <w:rsid w:val="0008036F"/>
    <w:rsid w:val="00080814"/>
    <w:rsid w:val="00081413"/>
    <w:rsid w:val="0008217E"/>
    <w:rsid w:val="0008291B"/>
    <w:rsid w:val="00082D6C"/>
    <w:rsid w:val="00083966"/>
    <w:rsid w:val="000839A0"/>
    <w:rsid w:val="00083C63"/>
    <w:rsid w:val="00083D48"/>
    <w:rsid w:val="00083DBB"/>
    <w:rsid w:val="00084017"/>
    <w:rsid w:val="000840BB"/>
    <w:rsid w:val="00084275"/>
    <w:rsid w:val="00085243"/>
    <w:rsid w:val="00085A05"/>
    <w:rsid w:val="00085ED7"/>
    <w:rsid w:val="0008696D"/>
    <w:rsid w:val="00086E45"/>
    <w:rsid w:val="00087E20"/>
    <w:rsid w:val="000906DA"/>
    <w:rsid w:val="00090F19"/>
    <w:rsid w:val="00091B09"/>
    <w:rsid w:val="000922B7"/>
    <w:rsid w:val="0009230F"/>
    <w:rsid w:val="000925E2"/>
    <w:rsid w:val="00092A05"/>
    <w:rsid w:val="00092CB6"/>
    <w:rsid w:val="00093585"/>
    <w:rsid w:val="000951C0"/>
    <w:rsid w:val="00095523"/>
    <w:rsid w:val="00095B1C"/>
    <w:rsid w:val="00095B56"/>
    <w:rsid w:val="00095EEA"/>
    <w:rsid w:val="000960B6"/>
    <w:rsid w:val="000960EB"/>
    <w:rsid w:val="00096B4A"/>
    <w:rsid w:val="00097E69"/>
    <w:rsid w:val="00097E7E"/>
    <w:rsid w:val="000A0264"/>
    <w:rsid w:val="000A0774"/>
    <w:rsid w:val="000A0795"/>
    <w:rsid w:val="000A0913"/>
    <w:rsid w:val="000A109A"/>
    <w:rsid w:val="000A1B4E"/>
    <w:rsid w:val="000A1B53"/>
    <w:rsid w:val="000A2A4F"/>
    <w:rsid w:val="000A2A66"/>
    <w:rsid w:val="000A2AEF"/>
    <w:rsid w:val="000A2B39"/>
    <w:rsid w:val="000A2E36"/>
    <w:rsid w:val="000A305B"/>
    <w:rsid w:val="000A3EB7"/>
    <w:rsid w:val="000A488B"/>
    <w:rsid w:val="000A4E4D"/>
    <w:rsid w:val="000A5408"/>
    <w:rsid w:val="000A54EB"/>
    <w:rsid w:val="000A5EEE"/>
    <w:rsid w:val="000A6111"/>
    <w:rsid w:val="000A671E"/>
    <w:rsid w:val="000A6D84"/>
    <w:rsid w:val="000A7D21"/>
    <w:rsid w:val="000B0A30"/>
    <w:rsid w:val="000B0EC0"/>
    <w:rsid w:val="000B0EEC"/>
    <w:rsid w:val="000B0F1E"/>
    <w:rsid w:val="000B1056"/>
    <w:rsid w:val="000B2076"/>
    <w:rsid w:val="000B2C34"/>
    <w:rsid w:val="000B2DBC"/>
    <w:rsid w:val="000B2DE7"/>
    <w:rsid w:val="000B3588"/>
    <w:rsid w:val="000B3CFC"/>
    <w:rsid w:val="000B3F77"/>
    <w:rsid w:val="000B4690"/>
    <w:rsid w:val="000B50CB"/>
    <w:rsid w:val="000B5419"/>
    <w:rsid w:val="000B55C4"/>
    <w:rsid w:val="000B5603"/>
    <w:rsid w:val="000B5CCE"/>
    <w:rsid w:val="000B5E6B"/>
    <w:rsid w:val="000B5EE5"/>
    <w:rsid w:val="000B5FE4"/>
    <w:rsid w:val="000B6401"/>
    <w:rsid w:val="000B754E"/>
    <w:rsid w:val="000B7A0F"/>
    <w:rsid w:val="000B7CD5"/>
    <w:rsid w:val="000B7F62"/>
    <w:rsid w:val="000C09BA"/>
    <w:rsid w:val="000C09CF"/>
    <w:rsid w:val="000C0F36"/>
    <w:rsid w:val="000C1CBF"/>
    <w:rsid w:val="000C1D25"/>
    <w:rsid w:val="000C1D78"/>
    <w:rsid w:val="000C2900"/>
    <w:rsid w:val="000C3197"/>
    <w:rsid w:val="000C325A"/>
    <w:rsid w:val="000C3658"/>
    <w:rsid w:val="000C3D3A"/>
    <w:rsid w:val="000C40C5"/>
    <w:rsid w:val="000C4B20"/>
    <w:rsid w:val="000C4CB1"/>
    <w:rsid w:val="000C4D70"/>
    <w:rsid w:val="000C5935"/>
    <w:rsid w:val="000C5A82"/>
    <w:rsid w:val="000C5B27"/>
    <w:rsid w:val="000C5CA3"/>
    <w:rsid w:val="000C5CF4"/>
    <w:rsid w:val="000C64F5"/>
    <w:rsid w:val="000C651F"/>
    <w:rsid w:val="000C652C"/>
    <w:rsid w:val="000C6D85"/>
    <w:rsid w:val="000C6FB3"/>
    <w:rsid w:val="000C73B1"/>
    <w:rsid w:val="000C7668"/>
    <w:rsid w:val="000C7D21"/>
    <w:rsid w:val="000D043C"/>
    <w:rsid w:val="000D089B"/>
    <w:rsid w:val="000D0B4D"/>
    <w:rsid w:val="000D10A3"/>
    <w:rsid w:val="000D1632"/>
    <w:rsid w:val="000D1C30"/>
    <w:rsid w:val="000D1C9D"/>
    <w:rsid w:val="000D2960"/>
    <w:rsid w:val="000D2BBF"/>
    <w:rsid w:val="000D2BF2"/>
    <w:rsid w:val="000D2F88"/>
    <w:rsid w:val="000D3271"/>
    <w:rsid w:val="000D44E3"/>
    <w:rsid w:val="000D4C6C"/>
    <w:rsid w:val="000D5270"/>
    <w:rsid w:val="000D52FA"/>
    <w:rsid w:val="000D573D"/>
    <w:rsid w:val="000D6035"/>
    <w:rsid w:val="000D667A"/>
    <w:rsid w:val="000D758F"/>
    <w:rsid w:val="000D7B8D"/>
    <w:rsid w:val="000E0225"/>
    <w:rsid w:val="000E0667"/>
    <w:rsid w:val="000E0A9A"/>
    <w:rsid w:val="000E0EC2"/>
    <w:rsid w:val="000E1161"/>
    <w:rsid w:val="000E1D0A"/>
    <w:rsid w:val="000E39E6"/>
    <w:rsid w:val="000E43FC"/>
    <w:rsid w:val="000E4C2A"/>
    <w:rsid w:val="000E512C"/>
    <w:rsid w:val="000E5166"/>
    <w:rsid w:val="000E5B1F"/>
    <w:rsid w:val="000E5F7C"/>
    <w:rsid w:val="000E6634"/>
    <w:rsid w:val="000E6A90"/>
    <w:rsid w:val="000E6BE8"/>
    <w:rsid w:val="000E74B9"/>
    <w:rsid w:val="000F060F"/>
    <w:rsid w:val="000F1543"/>
    <w:rsid w:val="000F1845"/>
    <w:rsid w:val="000F215F"/>
    <w:rsid w:val="000F224F"/>
    <w:rsid w:val="000F2A8C"/>
    <w:rsid w:val="000F4609"/>
    <w:rsid w:val="000F51C5"/>
    <w:rsid w:val="000F542F"/>
    <w:rsid w:val="000F6C9A"/>
    <w:rsid w:val="000F6D7A"/>
    <w:rsid w:val="000F6F16"/>
    <w:rsid w:val="000F7933"/>
    <w:rsid w:val="0010018A"/>
    <w:rsid w:val="0010026E"/>
    <w:rsid w:val="0010045D"/>
    <w:rsid w:val="001005E8"/>
    <w:rsid w:val="00100B1D"/>
    <w:rsid w:val="00101035"/>
    <w:rsid w:val="0010143A"/>
    <w:rsid w:val="00101C6E"/>
    <w:rsid w:val="00101D68"/>
    <w:rsid w:val="00101EC8"/>
    <w:rsid w:val="0010255F"/>
    <w:rsid w:val="001033CE"/>
    <w:rsid w:val="00103D69"/>
    <w:rsid w:val="00104660"/>
    <w:rsid w:val="001048A0"/>
    <w:rsid w:val="001049F5"/>
    <w:rsid w:val="00104B35"/>
    <w:rsid w:val="00104F0A"/>
    <w:rsid w:val="0010546B"/>
    <w:rsid w:val="00105C9C"/>
    <w:rsid w:val="00105F95"/>
    <w:rsid w:val="00106295"/>
    <w:rsid w:val="00106487"/>
    <w:rsid w:val="0010662B"/>
    <w:rsid w:val="00106BB5"/>
    <w:rsid w:val="00106BC6"/>
    <w:rsid w:val="00107950"/>
    <w:rsid w:val="00107CC4"/>
    <w:rsid w:val="00110C84"/>
    <w:rsid w:val="00111D0D"/>
    <w:rsid w:val="00111F12"/>
    <w:rsid w:val="0011206C"/>
    <w:rsid w:val="0011265C"/>
    <w:rsid w:val="00113282"/>
    <w:rsid w:val="00113AC7"/>
    <w:rsid w:val="00113B88"/>
    <w:rsid w:val="00114272"/>
    <w:rsid w:val="00115099"/>
    <w:rsid w:val="00116968"/>
    <w:rsid w:val="001172D3"/>
    <w:rsid w:val="001179FA"/>
    <w:rsid w:val="00117CBA"/>
    <w:rsid w:val="00117D72"/>
    <w:rsid w:val="00117FC6"/>
    <w:rsid w:val="00120016"/>
    <w:rsid w:val="00120333"/>
    <w:rsid w:val="00120749"/>
    <w:rsid w:val="001207A4"/>
    <w:rsid w:val="00120868"/>
    <w:rsid w:val="001208AF"/>
    <w:rsid w:val="001209AF"/>
    <w:rsid w:val="00120B9D"/>
    <w:rsid w:val="001211F8"/>
    <w:rsid w:val="0012123B"/>
    <w:rsid w:val="0012267F"/>
    <w:rsid w:val="0012292A"/>
    <w:rsid w:val="0012317D"/>
    <w:rsid w:val="0012342F"/>
    <w:rsid w:val="001234F4"/>
    <w:rsid w:val="00123894"/>
    <w:rsid w:val="00124354"/>
    <w:rsid w:val="00124516"/>
    <w:rsid w:val="0012489C"/>
    <w:rsid w:val="00125B7F"/>
    <w:rsid w:val="00126175"/>
    <w:rsid w:val="0012668B"/>
    <w:rsid w:val="00126867"/>
    <w:rsid w:val="00127407"/>
    <w:rsid w:val="001274F8"/>
    <w:rsid w:val="001277CD"/>
    <w:rsid w:val="00127C19"/>
    <w:rsid w:val="00130BC0"/>
    <w:rsid w:val="00130CB0"/>
    <w:rsid w:val="001311CA"/>
    <w:rsid w:val="00131EEF"/>
    <w:rsid w:val="00131FBC"/>
    <w:rsid w:val="00132A7B"/>
    <w:rsid w:val="00132D5C"/>
    <w:rsid w:val="00132FAA"/>
    <w:rsid w:val="00133CF6"/>
    <w:rsid w:val="00133E43"/>
    <w:rsid w:val="001342C0"/>
    <w:rsid w:val="0013447B"/>
    <w:rsid w:val="001347E9"/>
    <w:rsid w:val="00134DD6"/>
    <w:rsid w:val="00135254"/>
    <w:rsid w:val="0013594D"/>
    <w:rsid w:val="00135CF3"/>
    <w:rsid w:val="00136A8F"/>
    <w:rsid w:val="0013737A"/>
    <w:rsid w:val="00137E4B"/>
    <w:rsid w:val="00140261"/>
    <w:rsid w:val="00140BEF"/>
    <w:rsid w:val="0014204B"/>
    <w:rsid w:val="00143129"/>
    <w:rsid w:val="00143716"/>
    <w:rsid w:val="001439F1"/>
    <w:rsid w:val="00143B47"/>
    <w:rsid w:val="00143C14"/>
    <w:rsid w:val="00143EFF"/>
    <w:rsid w:val="00144EDD"/>
    <w:rsid w:val="0014668C"/>
    <w:rsid w:val="0014672F"/>
    <w:rsid w:val="00146773"/>
    <w:rsid w:val="00146A0C"/>
    <w:rsid w:val="00147AAB"/>
    <w:rsid w:val="00150024"/>
    <w:rsid w:val="00151343"/>
    <w:rsid w:val="00151B5B"/>
    <w:rsid w:val="00151C6C"/>
    <w:rsid w:val="00151D1C"/>
    <w:rsid w:val="0015202C"/>
    <w:rsid w:val="00152651"/>
    <w:rsid w:val="00152746"/>
    <w:rsid w:val="00153AF4"/>
    <w:rsid w:val="00153C9B"/>
    <w:rsid w:val="00153E9B"/>
    <w:rsid w:val="00154DE0"/>
    <w:rsid w:val="00156523"/>
    <w:rsid w:val="0015684C"/>
    <w:rsid w:val="00157234"/>
    <w:rsid w:val="00157A84"/>
    <w:rsid w:val="00157ABA"/>
    <w:rsid w:val="00157B99"/>
    <w:rsid w:val="00160A0E"/>
    <w:rsid w:val="00160C7B"/>
    <w:rsid w:val="001610D6"/>
    <w:rsid w:val="00161A7F"/>
    <w:rsid w:val="00161C1D"/>
    <w:rsid w:val="00161C7A"/>
    <w:rsid w:val="00163690"/>
    <w:rsid w:val="00163F08"/>
    <w:rsid w:val="00163F76"/>
    <w:rsid w:val="00164486"/>
    <w:rsid w:val="001646C4"/>
    <w:rsid w:val="001658FC"/>
    <w:rsid w:val="001668BF"/>
    <w:rsid w:val="001669BA"/>
    <w:rsid w:val="00166D3E"/>
    <w:rsid w:val="00167418"/>
    <w:rsid w:val="001703AB"/>
    <w:rsid w:val="001705C7"/>
    <w:rsid w:val="00170979"/>
    <w:rsid w:val="00171DD0"/>
    <w:rsid w:val="00171E6C"/>
    <w:rsid w:val="00171EF6"/>
    <w:rsid w:val="001731A8"/>
    <w:rsid w:val="0017324A"/>
    <w:rsid w:val="0017437B"/>
    <w:rsid w:val="001744A4"/>
    <w:rsid w:val="0017590E"/>
    <w:rsid w:val="00175D15"/>
    <w:rsid w:val="00175F55"/>
    <w:rsid w:val="001760F2"/>
    <w:rsid w:val="001767C1"/>
    <w:rsid w:val="001776D4"/>
    <w:rsid w:val="00177868"/>
    <w:rsid w:val="0017789F"/>
    <w:rsid w:val="00177941"/>
    <w:rsid w:val="00177CE4"/>
    <w:rsid w:val="00177F2B"/>
    <w:rsid w:val="00180321"/>
    <w:rsid w:val="00180716"/>
    <w:rsid w:val="001807ED"/>
    <w:rsid w:val="00180987"/>
    <w:rsid w:val="00180CE5"/>
    <w:rsid w:val="00180D45"/>
    <w:rsid w:val="001819C0"/>
    <w:rsid w:val="00181BAE"/>
    <w:rsid w:val="00181F13"/>
    <w:rsid w:val="00181F64"/>
    <w:rsid w:val="001822A3"/>
    <w:rsid w:val="0018328C"/>
    <w:rsid w:val="001834DB"/>
    <w:rsid w:val="00183520"/>
    <w:rsid w:val="00183534"/>
    <w:rsid w:val="00183A76"/>
    <w:rsid w:val="00184D33"/>
    <w:rsid w:val="00185B6F"/>
    <w:rsid w:val="00185C40"/>
    <w:rsid w:val="00186246"/>
    <w:rsid w:val="001870F8"/>
    <w:rsid w:val="00187551"/>
    <w:rsid w:val="00187B21"/>
    <w:rsid w:val="00187E08"/>
    <w:rsid w:val="00190898"/>
    <w:rsid w:val="001910E4"/>
    <w:rsid w:val="00191CED"/>
    <w:rsid w:val="00192093"/>
    <w:rsid w:val="0019209C"/>
    <w:rsid w:val="00192298"/>
    <w:rsid w:val="00192398"/>
    <w:rsid w:val="001925F0"/>
    <w:rsid w:val="0019271C"/>
    <w:rsid w:val="00192739"/>
    <w:rsid w:val="00192AB7"/>
    <w:rsid w:val="0019304D"/>
    <w:rsid w:val="001943C8"/>
    <w:rsid w:val="00194C40"/>
    <w:rsid w:val="00195F7F"/>
    <w:rsid w:val="0019622B"/>
    <w:rsid w:val="0019741E"/>
    <w:rsid w:val="0019770B"/>
    <w:rsid w:val="00197FCA"/>
    <w:rsid w:val="001A0037"/>
    <w:rsid w:val="001A0131"/>
    <w:rsid w:val="001A02E2"/>
    <w:rsid w:val="001A0D9C"/>
    <w:rsid w:val="001A0E81"/>
    <w:rsid w:val="001A1014"/>
    <w:rsid w:val="001A271F"/>
    <w:rsid w:val="001A3668"/>
    <w:rsid w:val="001A449D"/>
    <w:rsid w:val="001A46AB"/>
    <w:rsid w:val="001A48F7"/>
    <w:rsid w:val="001A496C"/>
    <w:rsid w:val="001A4A8D"/>
    <w:rsid w:val="001A54AD"/>
    <w:rsid w:val="001A54EB"/>
    <w:rsid w:val="001A568B"/>
    <w:rsid w:val="001A57E1"/>
    <w:rsid w:val="001A5957"/>
    <w:rsid w:val="001A5A12"/>
    <w:rsid w:val="001A7081"/>
    <w:rsid w:val="001A722C"/>
    <w:rsid w:val="001B1030"/>
    <w:rsid w:val="001B1265"/>
    <w:rsid w:val="001B13CC"/>
    <w:rsid w:val="001B149A"/>
    <w:rsid w:val="001B2486"/>
    <w:rsid w:val="001B2A7A"/>
    <w:rsid w:val="001B304E"/>
    <w:rsid w:val="001B3A57"/>
    <w:rsid w:val="001B3EBC"/>
    <w:rsid w:val="001B4D64"/>
    <w:rsid w:val="001B6710"/>
    <w:rsid w:val="001B6845"/>
    <w:rsid w:val="001B6B8A"/>
    <w:rsid w:val="001B6CAF"/>
    <w:rsid w:val="001B6D92"/>
    <w:rsid w:val="001B7090"/>
    <w:rsid w:val="001C0303"/>
    <w:rsid w:val="001C1757"/>
    <w:rsid w:val="001C1B34"/>
    <w:rsid w:val="001C2676"/>
    <w:rsid w:val="001C3262"/>
    <w:rsid w:val="001C34E8"/>
    <w:rsid w:val="001C36CA"/>
    <w:rsid w:val="001C462F"/>
    <w:rsid w:val="001C47FD"/>
    <w:rsid w:val="001C4822"/>
    <w:rsid w:val="001C4F09"/>
    <w:rsid w:val="001C5961"/>
    <w:rsid w:val="001C5AB8"/>
    <w:rsid w:val="001C5D96"/>
    <w:rsid w:val="001C6C06"/>
    <w:rsid w:val="001D0167"/>
    <w:rsid w:val="001D1267"/>
    <w:rsid w:val="001D1DD7"/>
    <w:rsid w:val="001D3466"/>
    <w:rsid w:val="001D3879"/>
    <w:rsid w:val="001D394C"/>
    <w:rsid w:val="001D3B45"/>
    <w:rsid w:val="001D3F1F"/>
    <w:rsid w:val="001D47DE"/>
    <w:rsid w:val="001D49F0"/>
    <w:rsid w:val="001D4FDF"/>
    <w:rsid w:val="001D534F"/>
    <w:rsid w:val="001D5B9A"/>
    <w:rsid w:val="001D6FDD"/>
    <w:rsid w:val="001D79C3"/>
    <w:rsid w:val="001D7A0C"/>
    <w:rsid w:val="001E07D2"/>
    <w:rsid w:val="001E089E"/>
    <w:rsid w:val="001E0C53"/>
    <w:rsid w:val="001E10BB"/>
    <w:rsid w:val="001E1D9D"/>
    <w:rsid w:val="001E2230"/>
    <w:rsid w:val="001E2AF8"/>
    <w:rsid w:val="001E2B35"/>
    <w:rsid w:val="001E2BCA"/>
    <w:rsid w:val="001E2D20"/>
    <w:rsid w:val="001E3081"/>
    <w:rsid w:val="001E31C4"/>
    <w:rsid w:val="001E3A7B"/>
    <w:rsid w:val="001E4E03"/>
    <w:rsid w:val="001E502B"/>
    <w:rsid w:val="001E54E5"/>
    <w:rsid w:val="001E5926"/>
    <w:rsid w:val="001E6337"/>
    <w:rsid w:val="001E7419"/>
    <w:rsid w:val="001E74B5"/>
    <w:rsid w:val="001E79A8"/>
    <w:rsid w:val="001E7EBB"/>
    <w:rsid w:val="001F0FA9"/>
    <w:rsid w:val="001F1364"/>
    <w:rsid w:val="001F14E6"/>
    <w:rsid w:val="001F2481"/>
    <w:rsid w:val="001F2FBD"/>
    <w:rsid w:val="001F3375"/>
    <w:rsid w:val="001F35CC"/>
    <w:rsid w:val="001F3A7A"/>
    <w:rsid w:val="001F3CDB"/>
    <w:rsid w:val="001F43B8"/>
    <w:rsid w:val="001F4A43"/>
    <w:rsid w:val="001F59D8"/>
    <w:rsid w:val="001F5C9A"/>
    <w:rsid w:val="001F5F8D"/>
    <w:rsid w:val="001F66EA"/>
    <w:rsid w:val="001F6C45"/>
    <w:rsid w:val="001F7386"/>
    <w:rsid w:val="001F73F3"/>
    <w:rsid w:val="001F742C"/>
    <w:rsid w:val="001F7F3B"/>
    <w:rsid w:val="00200740"/>
    <w:rsid w:val="002008FD"/>
    <w:rsid w:val="00200CFB"/>
    <w:rsid w:val="00200D64"/>
    <w:rsid w:val="002014EC"/>
    <w:rsid w:val="00201FED"/>
    <w:rsid w:val="00202165"/>
    <w:rsid w:val="002022AF"/>
    <w:rsid w:val="0020341D"/>
    <w:rsid w:val="0020363E"/>
    <w:rsid w:val="00203B58"/>
    <w:rsid w:val="002044FC"/>
    <w:rsid w:val="002045B9"/>
    <w:rsid w:val="00204EAD"/>
    <w:rsid w:val="00206467"/>
    <w:rsid w:val="00206E07"/>
    <w:rsid w:val="00207607"/>
    <w:rsid w:val="002101A4"/>
    <w:rsid w:val="002112FF"/>
    <w:rsid w:val="0021177A"/>
    <w:rsid w:val="0021271E"/>
    <w:rsid w:val="00212F6E"/>
    <w:rsid w:val="00213443"/>
    <w:rsid w:val="002137DC"/>
    <w:rsid w:val="00213B3E"/>
    <w:rsid w:val="002141FB"/>
    <w:rsid w:val="00214747"/>
    <w:rsid w:val="00214F77"/>
    <w:rsid w:val="002155E1"/>
    <w:rsid w:val="0021573E"/>
    <w:rsid w:val="0021622C"/>
    <w:rsid w:val="002167CD"/>
    <w:rsid w:val="00216B2F"/>
    <w:rsid w:val="0021791A"/>
    <w:rsid w:val="002200CE"/>
    <w:rsid w:val="002218E8"/>
    <w:rsid w:val="00223A29"/>
    <w:rsid w:val="0022475E"/>
    <w:rsid w:val="0022489C"/>
    <w:rsid w:val="00224DF1"/>
    <w:rsid w:val="002250FB"/>
    <w:rsid w:val="00225ADA"/>
    <w:rsid w:val="002263FE"/>
    <w:rsid w:val="002268D0"/>
    <w:rsid w:val="00226F9E"/>
    <w:rsid w:val="002302DD"/>
    <w:rsid w:val="00230C80"/>
    <w:rsid w:val="00230D6C"/>
    <w:rsid w:val="00231106"/>
    <w:rsid w:val="002316BA"/>
    <w:rsid w:val="00231A9A"/>
    <w:rsid w:val="0023231D"/>
    <w:rsid w:val="002325A3"/>
    <w:rsid w:val="00233187"/>
    <w:rsid w:val="0023330C"/>
    <w:rsid w:val="00233983"/>
    <w:rsid w:val="002339F2"/>
    <w:rsid w:val="00233A03"/>
    <w:rsid w:val="00233AFC"/>
    <w:rsid w:val="00234606"/>
    <w:rsid w:val="002347A2"/>
    <w:rsid w:val="0023494C"/>
    <w:rsid w:val="0023494F"/>
    <w:rsid w:val="00234B91"/>
    <w:rsid w:val="002351D6"/>
    <w:rsid w:val="00235458"/>
    <w:rsid w:val="00235CC7"/>
    <w:rsid w:val="002361BF"/>
    <w:rsid w:val="00236252"/>
    <w:rsid w:val="002362D2"/>
    <w:rsid w:val="00236B77"/>
    <w:rsid w:val="002372D1"/>
    <w:rsid w:val="0023786D"/>
    <w:rsid w:val="0024026D"/>
    <w:rsid w:val="0024057E"/>
    <w:rsid w:val="00240C81"/>
    <w:rsid w:val="00241757"/>
    <w:rsid w:val="002418E2"/>
    <w:rsid w:val="00243784"/>
    <w:rsid w:val="00243C03"/>
    <w:rsid w:val="00243D9C"/>
    <w:rsid w:val="0024408B"/>
    <w:rsid w:val="0024413F"/>
    <w:rsid w:val="0024417F"/>
    <w:rsid w:val="00244EEF"/>
    <w:rsid w:val="002452CB"/>
    <w:rsid w:val="002455BE"/>
    <w:rsid w:val="002459B1"/>
    <w:rsid w:val="00246375"/>
    <w:rsid w:val="00246FAD"/>
    <w:rsid w:val="002470D2"/>
    <w:rsid w:val="002472B1"/>
    <w:rsid w:val="00247353"/>
    <w:rsid w:val="00247485"/>
    <w:rsid w:val="002479F2"/>
    <w:rsid w:val="00247FFB"/>
    <w:rsid w:val="0025025F"/>
    <w:rsid w:val="00250447"/>
    <w:rsid w:val="002508A0"/>
    <w:rsid w:val="00250E87"/>
    <w:rsid w:val="002529F2"/>
    <w:rsid w:val="00252ADA"/>
    <w:rsid w:val="00252B3E"/>
    <w:rsid w:val="00252D21"/>
    <w:rsid w:val="002531FF"/>
    <w:rsid w:val="00254836"/>
    <w:rsid w:val="00254903"/>
    <w:rsid w:val="00255144"/>
    <w:rsid w:val="002551A0"/>
    <w:rsid w:val="00255289"/>
    <w:rsid w:val="00255A6A"/>
    <w:rsid w:val="00255CC2"/>
    <w:rsid w:val="00255D94"/>
    <w:rsid w:val="00255DE3"/>
    <w:rsid w:val="002562FB"/>
    <w:rsid w:val="00256B78"/>
    <w:rsid w:val="00257CDF"/>
    <w:rsid w:val="00260B13"/>
    <w:rsid w:val="00260CE0"/>
    <w:rsid w:val="00261CEE"/>
    <w:rsid w:val="0026238D"/>
    <w:rsid w:val="00263D07"/>
    <w:rsid w:val="00263F3B"/>
    <w:rsid w:val="002642C2"/>
    <w:rsid w:val="002648CD"/>
    <w:rsid w:val="00264DBF"/>
    <w:rsid w:val="00265325"/>
    <w:rsid w:val="00265CF5"/>
    <w:rsid w:val="00266086"/>
    <w:rsid w:val="00266402"/>
    <w:rsid w:val="002666C5"/>
    <w:rsid w:val="002668A3"/>
    <w:rsid w:val="00266ED2"/>
    <w:rsid w:val="00266F4D"/>
    <w:rsid w:val="00267722"/>
    <w:rsid w:val="00267D8B"/>
    <w:rsid w:val="00270681"/>
    <w:rsid w:val="00270B5F"/>
    <w:rsid w:val="0027145E"/>
    <w:rsid w:val="00271836"/>
    <w:rsid w:val="00271ADE"/>
    <w:rsid w:val="00271EC2"/>
    <w:rsid w:val="0027204C"/>
    <w:rsid w:val="00272C2D"/>
    <w:rsid w:val="00273028"/>
    <w:rsid w:val="0027311E"/>
    <w:rsid w:val="00273813"/>
    <w:rsid w:val="002743EB"/>
    <w:rsid w:val="00275903"/>
    <w:rsid w:val="00275B20"/>
    <w:rsid w:val="00276F08"/>
    <w:rsid w:val="002774E5"/>
    <w:rsid w:val="00277D97"/>
    <w:rsid w:val="00277E25"/>
    <w:rsid w:val="00277FDF"/>
    <w:rsid w:val="0028025A"/>
    <w:rsid w:val="002802FB"/>
    <w:rsid w:val="002805D5"/>
    <w:rsid w:val="00280D61"/>
    <w:rsid w:val="00280D62"/>
    <w:rsid w:val="002820D2"/>
    <w:rsid w:val="00282215"/>
    <w:rsid w:val="0028228B"/>
    <w:rsid w:val="002828F3"/>
    <w:rsid w:val="00282E10"/>
    <w:rsid w:val="00282F79"/>
    <w:rsid w:val="00284052"/>
    <w:rsid w:val="002845F9"/>
    <w:rsid w:val="00284BBC"/>
    <w:rsid w:val="00284D7A"/>
    <w:rsid w:val="00284DA3"/>
    <w:rsid w:val="00285328"/>
    <w:rsid w:val="00285527"/>
    <w:rsid w:val="00285FEB"/>
    <w:rsid w:val="00286E0F"/>
    <w:rsid w:val="00287A22"/>
    <w:rsid w:val="00290FC9"/>
    <w:rsid w:val="002917BC"/>
    <w:rsid w:val="00291818"/>
    <w:rsid w:val="00291A70"/>
    <w:rsid w:val="00291DE1"/>
    <w:rsid w:val="00291FD4"/>
    <w:rsid w:val="00292495"/>
    <w:rsid w:val="00292D25"/>
    <w:rsid w:val="00292E40"/>
    <w:rsid w:val="0029308D"/>
    <w:rsid w:val="0029333F"/>
    <w:rsid w:val="00293BD5"/>
    <w:rsid w:val="002945CD"/>
    <w:rsid w:val="002947A7"/>
    <w:rsid w:val="002955D8"/>
    <w:rsid w:val="002956F0"/>
    <w:rsid w:val="00295DC0"/>
    <w:rsid w:val="0029667C"/>
    <w:rsid w:val="002966E7"/>
    <w:rsid w:val="002A0099"/>
    <w:rsid w:val="002A0DE0"/>
    <w:rsid w:val="002A162D"/>
    <w:rsid w:val="002A26E6"/>
    <w:rsid w:val="002A2856"/>
    <w:rsid w:val="002A2C94"/>
    <w:rsid w:val="002A2CED"/>
    <w:rsid w:val="002A3183"/>
    <w:rsid w:val="002A3655"/>
    <w:rsid w:val="002A3C7C"/>
    <w:rsid w:val="002A4098"/>
    <w:rsid w:val="002A5539"/>
    <w:rsid w:val="002A5C07"/>
    <w:rsid w:val="002A6184"/>
    <w:rsid w:val="002A6640"/>
    <w:rsid w:val="002A688A"/>
    <w:rsid w:val="002A69FC"/>
    <w:rsid w:val="002A6C1D"/>
    <w:rsid w:val="002A6FA2"/>
    <w:rsid w:val="002B00D8"/>
    <w:rsid w:val="002B1450"/>
    <w:rsid w:val="002B17E1"/>
    <w:rsid w:val="002B1C58"/>
    <w:rsid w:val="002B1EE7"/>
    <w:rsid w:val="002B2166"/>
    <w:rsid w:val="002B2567"/>
    <w:rsid w:val="002B25A2"/>
    <w:rsid w:val="002B2BAE"/>
    <w:rsid w:val="002B2F9F"/>
    <w:rsid w:val="002B36DA"/>
    <w:rsid w:val="002B3C67"/>
    <w:rsid w:val="002B4203"/>
    <w:rsid w:val="002B53D9"/>
    <w:rsid w:val="002B6431"/>
    <w:rsid w:val="002B6B77"/>
    <w:rsid w:val="002B6BA8"/>
    <w:rsid w:val="002B6CCD"/>
    <w:rsid w:val="002B6D78"/>
    <w:rsid w:val="002B7139"/>
    <w:rsid w:val="002B71CF"/>
    <w:rsid w:val="002B72A4"/>
    <w:rsid w:val="002B738E"/>
    <w:rsid w:val="002C04E1"/>
    <w:rsid w:val="002C08E5"/>
    <w:rsid w:val="002C14A5"/>
    <w:rsid w:val="002C23E5"/>
    <w:rsid w:val="002C2AD5"/>
    <w:rsid w:val="002C3372"/>
    <w:rsid w:val="002C3660"/>
    <w:rsid w:val="002C409B"/>
    <w:rsid w:val="002C4F9A"/>
    <w:rsid w:val="002C55E6"/>
    <w:rsid w:val="002C5DC6"/>
    <w:rsid w:val="002C686F"/>
    <w:rsid w:val="002C6950"/>
    <w:rsid w:val="002C7445"/>
    <w:rsid w:val="002C79E9"/>
    <w:rsid w:val="002C7ECD"/>
    <w:rsid w:val="002D0080"/>
    <w:rsid w:val="002D0A53"/>
    <w:rsid w:val="002D1120"/>
    <w:rsid w:val="002D118B"/>
    <w:rsid w:val="002D20C2"/>
    <w:rsid w:val="002D275C"/>
    <w:rsid w:val="002D29DF"/>
    <w:rsid w:val="002D3288"/>
    <w:rsid w:val="002D35E5"/>
    <w:rsid w:val="002D372C"/>
    <w:rsid w:val="002D38BC"/>
    <w:rsid w:val="002D3B10"/>
    <w:rsid w:val="002D3B88"/>
    <w:rsid w:val="002D3E55"/>
    <w:rsid w:val="002D4B6A"/>
    <w:rsid w:val="002D4C9C"/>
    <w:rsid w:val="002D59EB"/>
    <w:rsid w:val="002D5A68"/>
    <w:rsid w:val="002D5F21"/>
    <w:rsid w:val="002D638E"/>
    <w:rsid w:val="002D67B2"/>
    <w:rsid w:val="002D6BA6"/>
    <w:rsid w:val="002D6F2E"/>
    <w:rsid w:val="002D7533"/>
    <w:rsid w:val="002D794E"/>
    <w:rsid w:val="002D79E4"/>
    <w:rsid w:val="002D7B16"/>
    <w:rsid w:val="002D7BEB"/>
    <w:rsid w:val="002D7C59"/>
    <w:rsid w:val="002E0483"/>
    <w:rsid w:val="002E09B5"/>
    <w:rsid w:val="002E0F18"/>
    <w:rsid w:val="002E1850"/>
    <w:rsid w:val="002E1EAC"/>
    <w:rsid w:val="002E2DF0"/>
    <w:rsid w:val="002E3A20"/>
    <w:rsid w:val="002E3EFA"/>
    <w:rsid w:val="002E46FA"/>
    <w:rsid w:val="002E5082"/>
    <w:rsid w:val="002E5A46"/>
    <w:rsid w:val="002E627B"/>
    <w:rsid w:val="002E7382"/>
    <w:rsid w:val="002E76DC"/>
    <w:rsid w:val="002E7ACA"/>
    <w:rsid w:val="002E7FEF"/>
    <w:rsid w:val="002F1330"/>
    <w:rsid w:val="002F1ACF"/>
    <w:rsid w:val="002F1FD6"/>
    <w:rsid w:val="002F1FFC"/>
    <w:rsid w:val="002F2857"/>
    <w:rsid w:val="002F2993"/>
    <w:rsid w:val="002F2AA6"/>
    <w:rsid w:val="002F2E99"/>
    <w:rsid w:val="002F3268"/>
    <w:rsid w:val="002F3381"/>
    <w:rsid w:val="002F3A18"/>
    <w:rsid w:val="002F3CEF"/>
    <w:rsid w:val="002F3D8D"/>
    <w:rsid w:val="002F3D98"/>
    <w:rsid w:val="002F4B76"/>
    <w:rsid w:val="002F4D5D"/>
    <w:rsid w:val="002F50ED"/>
    <w:rsid w:val="002F5340"/>
    <w:rsid w:val="002F5A64"/>
    <w:rsid w:val="002F633C"/>
    <w:rsid w:val="002F7A5C"/>
    <w:rsid w:val="00300307"/>
    <w:rsid w:val="003009BE"/>
    <w:rsid w:val="00301F4B"/>
    <w:rsid w:val="00304035"/>
    <w:rsid w:val="0030424A"/>
    <w:rsid w:val="0030434F"/>
    <w:rsid w:val="00304526"/>
    <w:rsid w:val="003054CE"/>
    <w:rsid w:val="0030560A"/>
    <w:rsid w:val="003062CE"/>
    <w:rsid w:val="00306541"/>
    <w:rsid w:val="00307350"/>
    <w:rsid w:val="00307619"/>
    <w:rsid w:val="00307721"/>
    <w:rsid w:val="00307CB5"/>
    <w:rsid w:val="00307D07"/>
    <w:rsid w:val="0031065D"/>
    <w:rsid w:val="00310A6E"/>
    <w:rsid w:val="00310D69"/>
    <w:rsid w:val="00311558"/>
    <w:rsid w:val="00311B3E"/>
    <w:rsid w:val="00311E71"/>
    <w:rsid w:val="003128A1"/>
    <w:rsid w:val="0031312B"/>
    <w:rsid w:val="0031370F"/>
    <w:rsid w:val="00313B3D"/>
    <w:rsid w:val="0031445C"/>
    <w:rsid w:val="003144EC"/>
    <w:rsid w:val="00314C5D"/>
    <w:rsid w:val="00314CFB"/>
    <w:rsid w:val="00314E45"/>
    <w:rsid w:val="00315DC8"/>
    <w:rsid w:val="00316382"/>
    <w:rsid w:val="00316EB5"/>
    <w:rsid w:val="00316F0C"/>
    <w:rsid w:val="003176D3"/>
    <w:rsid w:val="0032009D"/>
    <w:rsid w:val="003202DC"/>
    <w:rsid w:val="003212E6"/>
    <w:rsid w:val="003215F7"/>
    <w:rsid w:val="00321C67"/>
    <w:rsid w:val="0032250C"/>
    <w:rsid w:val="00322691"/>
    <w:rsid w:val="00322699"/>
    <w:rsid w:val="003235CD"/>
    <w:rsid w:val="0032410C"/>
    <w:rsid w:val="0032598F"/>
    <w:rsid w:val="00325B3A"/>
    <w:rsid w:val="003262CD"/>
    <w:rsid w:val="00326485"/>
    <w:rsid w:val="003271C8"/>
    <w:rsid w:val="00327929"/>
    <w:rsid w:val="00327BBF"/>
    <w:rsid w:val="0033118F"/>
    <w:rsid w:val="0033168F"/>
    <w:rsid w:val="0033193C"/>
    <w:rsid w:val="00332108"/>
    <w:rsid w:val="00332814"/>
    <w:rsid w:val="0033314E"/>
    <w:rsid w:val="0033361C"/>
    <w:rsid w:val="0033457C"/>
    <w:rsid w:val="00334896"/>
    <w:rsid w:val="00334FDB"/>
    <w:rsid w:val="00335E50"/>
    <w:rsid w:val="003367B7"/>
    <w:rsid w:val="003376E4"/>
    <w:rsid w:val="00337CF1"/>
    <w:rsid w:val="003401D2"/>
    <w:rsid w:val="0034026D"/>
    <w:rsid w:val="003412B4"/>
    <w:rsid w:val="00342452"/>
    <w:rsid w:val="003427BF"/>
    <w:rsid w:val="003429B7"/>
    <w:rsid w:val="00342B1E"/>
    <w:rsid w:val="00342EA5"/>
    <w:rsid w:val="00343E01"/>
    <w:rsid w:val="00344948"/>
    <w:rsid w:val="00345E3C"/>
    <w:rsid w:val="003475B6"/>
    <w:rsid w:val="00347D92"/>
    <w:rsid w:val="0035006A"/>
    <w:rsid w:val="0035044E"/>
    <w:rsid w:val="003506C5"/>
    <w:rsid w:val="0035082A"/>
    <w:rsid w:val="00350D24"/>
    <w:rsid w:val="00351218"/>
    <w:rsid w:val="00351E2A"/>
    <w:rsid w:val="00352139"/>
    <w:rsid w:val="00352ED7"/>
    <w:rsid w:val="0035334D"/>
    <w:rsid w:val="00354245"/>
    <w:rsid w:val="003554B0"/>
    <w:rsid w:val="003556A0"/>
    <w:rsid w:val="00355D3A"/>
    <w:rsid w:val="00356024"/>
    <w:rsid w:val="003568A8"/>
    <w:rsid w:val="00356922"/>
    <w:rsid w:val="003569F0"/>
    <w:rsid w:val="00356B86"/>
    <w:rsid w:val="0035719C"/>
    <w:rsid w:val="003573E6"/>
    <w:rsid w:val="003576EB"/>
    <w:rsid w:val="003577D1"/>
    <w:rsid w:val="003578AA"/>
    <w:rsid w:val="003579A3"/>
    <w:rsid w:val="00357A0F"/>
    <w:rsid w:val="00357B8D"/>
    <w:rsid w:val="00357E33"/>
    <w:rsid w:val="003605F3"/>
    <w:rsid w:val="00360A1F"/>
    <w:rsid w:val="00361438"/>
    <w:rsid w:val="00361C1D"/>
    <w:rsid w:val="00362978"/>
    <w:rsid w:val="0036306B"/>
    <w:rsid w:val="0036324D"/>
    <w:rsid w:val="00363B3B"/>
    <w:rsid w:val="0036411A"/>
    <w:rsid w:val="003642AA"/>
    <w:rsid w:val="00365138"/>
    <w:rsid w:val="003658AE"/>
    <w:rsid w:val="003659D3"/>
    <w:rsid w:val="00365BE5"/>
    <w:rsid w:val="00366505"/>
    <w:rsid w:val="00367A0E"/>
    <w:rsid w:val="00367A7A"/>
    <w:rsid w:val="00367BE5"/>
    <w:rsid w:val="003702B0"/>
    <w:rsid w:val="0037039F"/>
    <w:rsid w:val="00370582"/>
    <w:rsid w:val="00370941"/>
    <w:rsid w:val="003710A1"/>
    <w:rsid w:val="0037127B"/>
    <w:rsid w:val="00371A5B"/>
    <w:rsid w:val="00371D3E"/>
    <w:rsid w:val="00371E4F"/>
    <w:rsid w:val="003725B3"/>
    <w:rsid w:val="00372B3C"/>
    <w:rsid w:val="003730EC"/>
    <w:rsid w:val="00373184"/>
    <w:rsid w:val="00373578"/>
    <w:rsid w:val="003736ED"/>
    <w:rsid w:val="0037447F"/>
    <w:rsid w:val="003747A9"/>
    <w:rsid w:val="00374909"/>
    <w:rsid w:val="00374C93"/>
    <w:rsid w:val="003751EC"/>
    <w:rsid w:val="00375579"/>
    <w:rsid w:val="00375E91"/>
    <w:rsid w:val="00377A51"/>
    <w:rsid w:val="00380303"/>
    <w:rsid w:val="00380C5D"/>
    <w:rsid w:val="00383F20"/>
    <w:rsid w:val="00383FF6"/>
    <w:rsid w:val="00384428"/>
    <w:rsid w:val="00384E89"/>
    <w:rsid w:val="0038588C"/>
    <w:rsid w:val="00386989"/>
    <w:rsid w:val="00386A9E"/>
    <w:rsid w:val="00387818"/>
    <w:rsid w:val="00387D01"/>
    <w:rsid w:val="00390624"/>
    <w:rsid w:val="00390FD7"/>
    <w:rsid w:val="00392124"/>
    <w:rsid w:val="003926A1"/>
    <w:rsid w:val="003929F5"/>
    <w:rsid w:val="00392A7A"/>
    <w:rsid w:val="00392CB4"/>
    <w:rsid w:val="00393431"/>
    <w:rsid w:val="0039445E"/>
    <w:rsid w:val="003945D8"/>
    <w:rsid w:val="003951A9"/>
    <w:rsid w:val="0039532B"/>
    <w:rsid w:val="00395585"/>
    <w:rsid w:val="00395D84"/>
    <w:rsid w:val="00396501"/>
    <w:rsid w:val="003968F8"/>
    <w:rsid w:val="00396979"/>
    <w:rsid w:val="0039698F"/>
    <w:rsid w:val="00397137"/>
    <w:rsid w:val="00397976"/>
    <w:rsid w:val="00397F6B"/>
    <w:rsid w:val="003A001C"/>
    <w:rsid w:val="003A066A"/>
    <w:rsid w:val="003A077F"/>
    <w:rsid w:val="003A0A62"/>
    <w:rsid w:val="003A1259"/>
    <w:rsid w:val="003A1353"/>
    <w:rsid w:val="003A1C8A"/>
    <w:rsid w:val="003A1EC4"/>
    <w:rsid w:val="003A221F"/>
    <w:rsid w:val="003A30AB"/>
    <w:rsid w:val="003A3E1F"/>
    <w:rsid w:val="003A4733"/>
    <w:rsid w:val="003A48F8"/>
    <w:rsid w:val="003A4998"/>
    <w:rsid w:val="003A4ACC"/>
    <w:rsid w:val="003A51A3"/>
    <w:rsid w:val="003A5291"/>
    <w:rsid w:val="003A63DA"/>
    <w:rsid w:val="003A661E"/>
    <w:rsid w:val="003A6806"/>
    <w:rsid w:val="003A6B30"/>
    <w:rsid w:val="003A7747"/>
    <w:rsid w:val="003B08B8"/>
    <w:rsid w:val="003B0B13"/>
    <w:rsid w:val="003B21B2"/>
    <w:rsid w:val="003B289E"/>
    <w:rsid w:val="003B29D6"/>
    <w:rsid w:val="003B2CE4"/>
    <w:rsid w:val="003B2FCA"/>
    <w:rsid w:val="003B329D"/>
    <w:rsid w:val="003B352D"/>
    <w:rsid w:val="003B3599"/>
    <w:rsid w:val="003B38DF"/>
    <w:rsid w:val="003B45BE"/>
    <w:rsid w:val="003B537A"/>
    <w:rsid w:val="003B5D0B"/>
    <w:rsid w:val="003B645F"/>
    <w:rsid w:val="003B6AE7"/>
    <w:rsid w:val="003B6ECC"/>
    <w:rsid w:val="003B7E86"/>
    <w:rsid w:val="003C0FED"/>
    <w:rsid w:val="003C198D"/>
    <w:rsid w:val="003C1E9D"/>
    <w:rsid w:val="003C2371"/>
    <w:rsid w:val="003C2CAC"/>
    <w:rsid w:val="003C2EB4"/>
    <w:rsid w:val="003C3374"/>
    <w:rsid w:val="003C45EB"/>
    <w:rsid w:val="003C529A"/>
    <w:rsid w:val="003C5303"/>
    <w:rsid w:val="003C61C4"/>
    <w:rsid w:val="003C67CE"/>
    <w:rsid w:val="003C75B4"/>
    <w:rsid w:val="003C7AF4"/>
    <w:rsid w:val="003D012A"/>
    <w:rsid w:val="003D06B5"/>
    <w:rsid w:val="003D06FC"/>
    <w:rsid w:val="003D0B33"/>
    <w:rsid w:val="003D16CE"/>
    <w:rsid w:val="003D171A"/>
    <w:rsid w:val="003D1904"/>
    <w:rsid w:val="003D21CB"/>
    <w:rsid w:val="003D2670"/>
    <w:rsid w:val="003D3794"/>
    <w:rsid w:val="003D405B"/>
    <w:rsid w:val="003D50BE"/>
    <w:rsid w:val="003D5195"/>
    <w:rsid w:val="003D52B8"/>
    <w:rsid w:val="003D538C"/>
    <w:rsid w:val="003D562F"/>
    <w:rsid w:val="003D5745"/>
    <w:rsid w:val="003D5F55"/>
    <w:rsid w:val="003D63A5"/>
    <w:rsid w:val="003D700A"/>
    <w:rsid w:val="003D72DD"/>
    <w:rsid w:val="003D7B26"/>
    <w:rsid w:val="003D7FEB"/>
    <w:rsid w:val="003E077B"/>
    <w:rsid w:val="003E1053"/>
    <w:rsid w:val="003E23BD"/>
    <w:rsid w:val="003E24D0"/>
    <w:rsid w:val="003E25A7"/>
    <w:rsid w:val="003E2D27"/>
    <w:rsid w:val="003E3302"/>
    <w:rsid w:val="003E4126"/>
    <w:rsid w:val="003E445D"/>
    <w:rsid w:val="003E4AB6"/>
    <w:rsid w:val="003E52BF"/>
    <w:rsid w:val="003E5643"/>
    <w:rsid w:val="003E56C2"/>
    <w:rsid w:val="003E57A8"/>
    <w:rsid w:val="003E5BD0"/>
    <w:rsid w:val="003E5CD2"/>
    <w:rsid w:val="003E5E81"/>
    <w:rsid w:val="003E64CA"/>
    <w:rsid w:val="003E6A5A"/>
    <w:rsid w:val="003E70D8"/>
    <w:rsid w:val="003E7135"/>
    <w:rsid w:val="003E76A8"/>
    <w:rsid w:val="003E7D07"/>
    <w:rsid w:val="003F073F"/>
    <w:rsid w:val="003F09AD"/>
    <w:rsid w:val="003F0BAC"/>
    <w:rsid w:val="003F0F19"/>
    <w:rsid w:val="003F1477"/>
    <w:rsid w:val="003F18C3"/>
    <w:rsid w:val="003F1C40"/>
    <w:rsid w:val="003F1D22"/>
    <w:rsid w:val="003F238A"/>
    <w:rsid w:val="003F278F"/>
    <w:rsid w:val="003F3328"/>
    <w:rsid w:val="003F3528"/>
    <w:rsid w:val="003F3536"/>
    <w:rsid w:val="003F35AE"/>
    <w:rsid w:val="003F360A"/>
    <w:rsid w:val="003F3B1C"/>
    <w:rsid w:val="003F4FF9"/>
    <w:rsid w:val="003F566C"/>
    <w:rsid w:val="003F5744"/>
    <w:rsid w:val="003F60BA"/>
    <w:rsid w:val="003F62DF"/>
    <w:rsid w:val="004002FD"/>
    <w:rsid w:val="00401287"/>
    <w:rsid w:val="0040166A"/>
    <w:rsid w:val="00401D9C"/>
    <w:rsid w:val="00401FFA"/>
    <w:rsid w:val="00402F8C"/>
    <w:rsid w:val="00403266"/>
    <w:rsid w:val="004037EF"/>
    <w:rsid w:val="0040449B"/>
    <w:rsid w:val="00404633"/>
    <w:rsid w:val="00404F4C"/>
    <w:rsid w:val="004058F4"/>
    <w:rsid w:val="00406892"/>
    <w:rsid w:val="00406A41"/>
    <w:rsid w:val="00406D3E"/>
    <w:rsid w:val="00410908"/>
    <w:rsid w:val="00410920"/>
    <w:rsid w:val="00410C9C"/>
    <w:rsid w:val="00410DE4"/>
    <w:rsid w:val="004125CB"/>
    <w:rsid w:val="00412B7F"/>
    <w:rsid w:val="00412E22"/>
    <w:rsid w:val="00412F1B"/>
    <w:rsid w:val="004136E3"/>
    <w:rsid w:val="004138BA"/>
    <w:rsid w:val="0041449B"/>
    <w:rsid w:val="004144E3"/>
    <w:rsid w:val="00414807"/>
    <w:rsid w:val="004148F5"/>
    <w:rsid w:val="00414B2D"/>
    <w:rsid w:val="00414BE5"/>
    <w:rsid w:val="004153A6"/>
    <w:rsid w:val="004158B4"/>
    <w:rsid w:val="00416190"/>
    <w:rsid w:val="0041626C"/>
    <w:rsid w:val="0041678B"/>
    <w:rsid w:val="0041681C"/>
    <w:rsid w:val="00416F3D"/>
    <w:rsid w:val="004171D6"/>
    <w:rsid w:val="00420191"/>
    <w:rsid w:val="0042060C"/>
    <w:rsid w:val="004206E3"/>
    <w:rsid w:val="004208E6"/>
    <w:rsid w:val="00420C84"/>
    <w:rsid w:val="00420DBE"/>
    <w:rsid w:val="00420E72"/>
    <w:rsid w:val="00420F8D"/>
    <w:rsid w:val="00421985"/>
    <w:rsid w:val="00421B5B"/>
    <w:rsid w:val="00421D67"/>
    <w:rsid w:val="00421E92"/>
    <w:rsid w:val="004220A2"/>
    <w:rsid w:val="004221B2"/>
    <w:rsid w:val="00422419"/>
    <w:rsid w:val="004227FA"/>
    <w:rsid w:val="004231BE"/>
    <w:rsid w:val="00423576"/>
    <w:rsid w:val="004242A1"/>
    <w:rsid w:val="004245B0"/>
    <w:rsid w:val="00424D44"/>
    <w:rsid w:val="004251E9"/>
    <w:rsid w:val="00425604"/>
    <w:rsid w:val="00426010"/>
    <w:rsid w:val="0042602C"/>
    <w:rsid w:val="0042650A"/>
    <w:rsid w:val="00426DBC"/>
    <w:rsid w:val="00427410"/>
    <w:rsid w:val="0042797A"/>
    <w:rsid w:val="00427A31"/>
    <w:rsid w:val="00430AD1"/>
    <w:rsid w:val="00430F03"/>
    <w:rsid w:val="0043111D"/>
    <w:rsid w:val="004312EE"/>
    <w:rsid w:val="004316BB"/>
    <w:rsid w:val="004329D2"/>
    <w:rsid w:val="004334CF"/>
    <w:rsid w:val="0043350E"/>
    <w:rsid w:val="0043398F"/>
    <w:rsid w:val="004340B3"/>
    <w:rsid w:val="004340F4"/>
    <w:rsid w:val="004355B7"/>
    <w:rsid w:val="004356F1"/>
    <w:rsid w:val="0043669C"/>
    <w:rsid w:val="0043675D"/>
    <w:rsid w:val="004377E7"/>
    <w:rsid w:val="004379F6"/>
    <w:rsid w:val="00437BEA"/>
    <w:rsid w:val="00437BFD"/>
    <w:rsid w:val="00440220"/>
    <w:rsid w:val="004404DC"/>
    <w:rsid w:val="0044063E"/>
    <w:rsid w:val="00440723"/>
    <w:rsid w:val="00440C12"/>
    <w:rsid w:val="00440F3A"/>
    <w:rsid w:val="00440F43"/>
    <w:rsid w:val="0044182E"/>
    <w:rsid w:val="00442248"/>
    <w:rsid w:val="00442733"/>
    <w:rsid w:val="00443C59"/>
    <w:rsid w:val="00443CC2"/>
    <w:rsid w:val="00444215"/>
    <w:rsid w:val="00444341"/>
    <w:rsid w:val="0044478E"/>
    <w:rsid w:val="00445C26"/>
    <w:rsid w:val="00446048"/>
    <w:rsid w:val="004471D0"/>
    <w:rsid w:val="00447B1A"/>
    <w:rsid w:val="00450A2B"/>
    <w:rsid w:val="00451FBC"/>
    <w:rsid w:val="004523DF"/>
    <w:rsid w:val="00454211"/>
    <w:rsid w:val="00454AFA"/>
    <w:rsid w:val="00454DFD"/>
    <w:rsid w:val="004557F2"/>
    <w:rsid w:val="004564EC"/>
    <w:rsid w:val="0046006B"/>
    <w:rsid w:val="0046036D"/>
    <w:rsid w:val="004603D6"/>
    <w:rsid w:val="0046056A"/>
    <w:rsid w:val="00460623"/>
    <w:rsid w:val="00460D84"/>
    <w:rsid w:val="0046183F"/>
    <w:rsid w:val="004621B8"/>
    <w:rsid w:val="0046228B"/>
    <w:rsid w:val="00462A3E"/>
    <w:rsid w:val="00462ABC"/>
    <w:rsid w:val="00462EC7"/>
    <w:rsid w:val="00462ED3"/>
    <w:rsid w:val="0046318F"/>
    <w:rsid w:val="00464FCC"/>
    <w:rsid w:val="00465AD2"/>
    <w:rsid w:val="00465DEC"/>
    <w:rsid w:val="00465EB8"/>
    <w:rsid w:val="004662CA"/>
    <w:rsid w:val="004663D3"/>
    <w:rsid w:val="0046663E"/>
    <w:rsid w:val="0046682A"/>
    <w:rsid w:val="0047041F"/>
    <w:rsid w:val="0047081D"/>
    <w:rsid w:val="00470F4E"/>
    <w:rsid w:val="0047198A"/>
    <w:rsid w:val="00471A6F"/>
    <w:rsid w:val="004728E4"/>
    <w:rsid w:val="00472930"/>
    <w:rsid w:val="004729D2"/>
    <w:rsid w:val="00473E58"/>
    <w:rsid w:val="00473F4E"/>
    <w:rsid w:val="00474243"/>
    <w:rsid w:val="004744AF"/>
    <w:rsid w:val="00474874"/>
    <w:rsid w:val="0047519F"/>
    <w:rsid w:val="004756E6"/>
    <w:rsid w:val="00475D58"/>
    <w:rsid w:val="00476683"/>
    <w:rsid w:val="00476A0F"/>
    <w:rsid w:val="00476F2B"/>
    <w:rsid w:val="004773FF"/>
    <w:rsid w:val="00477734"/>
    <w:rsid w:val="00477952"/>
    <w:rsid w:val="0048001F"/>
    <w:rsid w:val="004818A1"/>
    <w:rsid w:val="00481A6D"/>
    <w:rsid w:val="00481E98"/>
    <w:rsid w:val="0048288D"/>
    <w:rsid w:val="00482DE1"/>
    <w:rsid w:val="00482DFD"/>
    <w:rsid w:val="00483891"/>
    <w:rsid w:val="004842AB"/>
    <w:rsid w:val="00484482"/>
    <w:rsid w:val="0048530A"/>
    <w:rsid w:val="00485383"/>
    <w:rsid w:val="00485597"/>
    <w:rsid w:val="004862C4"/>
    <w:rsid w:val="0048639C"/>
    <w:rsid w:val="00486CCA"/>
    <w:rsid w:val="00486CFB"/>
    <w:rsid w:val="00487466"/>
    <w:rsid w:val="00487971"/>
    <w:rsid w:val="00487E3B"/>
    <w:rsid w:val="004901B3"/>
    <w:rsid w:val="00490628"/>
    <w:rsid w:val="004914C8"/>
    <w:rsid w:val="00491A1C"/>
    <w:rsid w:val="00491C23"/>
    <w:rsid w:val="00493089"/>
    <w:rsid w:val="004935BB"/>
    <w:rsid w:val="00493887"/>
    <w:rsid w:val="004945F1"/>
    <w:rsid w:val="00494723"/>
    <w:rsid w:val="004950A5"/>
    <w:rsid w:val="004953B2"/>
    <w:rsid w:val="004953E6"/>
    <w:rsid w:val="0049548F"/>
    <w:rsid w:val="0049599F"/>
    <w:rsid w:val="00495CB4"/>
    <w:rsid w:val="00495ECD"/>
    <w:rsid w:val="004966C6"/>
    <w:rsid w:val="00496E80"/>
    <w:rsid w:val="0049718F"/>
    <w:rsid w:val="004973FC"/>
    <w:rsid w:val="00497402"/>
    <w:rsid w:val="00497548"/>
    <w:rsid w:val="00497642"/>
    <w:rsid w:val="004976E5"/>
    <w:rsid w:val="004A0794"/>
    <w:rsid w:val="004A0BC1"/>
    <w:rsid w:val="004A0F50"/>
    <w:rsid w:val="004A1A46"/>
    <w:rsid w:val="004A20D9"/>
    <w:rsid w:val="004A2570"/>
    <w:rsid w:val="004A2722"/>
    <w:rsid w:val="004A29D6"/>
    <w:rsid w:val="004A2C6B"/>
    <w:rsid w:val="004A2FBA"/>
    <w:rsid w:val="004A459E"/>
    <w:rsid w:val="004A4F0B"/>
    <w:rsid w:val="004A536D"/>
    <w:rsid w:val="004A53D8"/>
    <w:rsid w:val="004A5620"/>
    <w:rsid w:val="004A58E5"/>
    <w:rsid w:val="004A60AF"/>
    <w:rsid w:val="004A627E"/>
    <w:rsid w:val="004A65C6"/>
    <w:rsid w:val="004A68A1"/>
    <w:rsid w:val="004A6D93"/>
    <w:rsid w:val="004B09EF"/>
    <w:rsid w:val="004B1394"/>
    <w:rsid w:val="004B1C8B"/>
    <w:rsid w:val="004B278B"/>
    <w:rsid w:val="004B29A7"/>
    <w:rsid w:val="004B2D84"/>
    <w:rsid w:val="004B2DC2"/>
    <w:rsid w:val="004B32ED"/>
    <w:rsid w:val="004B402A"/>
    <w:rsid w:val="004B42B4"/>
    <w:rsid w:val="004B44E9"/>
    <w:rsid w:val="004B4838"/>
    <w:rsid w:val="004B48C5"/>
    <w:rsid w:val="004B4EEB"/>
    <w:rsid w:val="004B5BE7"/>
    <w:rsid w:val="004B73F1"/>
    <w:rsid w:val="004C085A"/>
    <w:rsid w:val="004C125F"/>
    <w:rsid w:val="004C1CE6"/>
    <w:rsid w:val="004C2146"/>
    <w:rsid w:val="004C288C"/>
    <w:rsid w:val="004C2CB5"/>
    <w:rsid w:val="004C31F2"/>
    <w:rsid w:val="004C3259"/>
    <w:rsid w:val="004C3936"/>
    <w:rsid w:val="004C41B4"/>
    <w:rsid w:val="004C48DE"/>
    <w:rsid w:val="004C57BB"/>
    <w:rsid w:val="004C5E3C"/>
    <w:rsid w:val="004C62F9"/>
    <w:rsid w:val="004C64A3"/>
    <w:rsid w:val="004C65E6"/>
    <w:rsid w:val="004C69A7"/>
    <w:rsid w:val="004C6B58"/>
    <w:rsid w:val="004C6CC4"/>
    <w:rsid w:val="004C6D10"/>
    <w:rsid w:val="004C756D"/>
    <w:rsid w:val="004C778D"/>
    <w:rsid w:val="004C7AA8"/>
    <w:rsid w:val="004C7C40"/>
    <w:rsid w:val="004D021F"/>
    <w:rsid w:val="004D0643"/>
    <w:rsid w:val="004D08A9"/>
    <w:rsid w:val="004D09E1"/>
    <w:rsid w:val="004D0A0C"/>
    <w:rsid w:val="004D0CC8"/>
    <w:rsid w:val="004D13C4"/>
    <w:rsid w:val="004D146E"/>
    <w:rsid w:val="004D1533"/>
    <w:rsid w:val="004D1BFB"/>
    <w:rsid w:val="004D1D35"/>
    <w:rsid w:val="004D20B4"/>
    <w:rsid w:val="004D2228"/>
    <w:rsid w:val="004D277D"/>
    <w:rsid w:val="004D2AA1"/>
    <w:rsid w:val="004D40C6"/>
    <w:rsid w:val="004D4583"/>
    <w:rsid w:val="004D47C9"/>
    <w:rsid w:val="004D4D81"/>
    <w:rsid w:val="004D4F8B"/>
    <w:rsid w:val="004D54FB"/>
    <w:rsid w:val="004D56AD"/>
    <w:rsid w:val="004D5C11"/>
    <w:rsid w:val="004D62A7"/>
    <w:rsid w:val="004D63C1"/>
    <w:rsid w:val="004D68FB"/>
    <w:rsid w:val="004D7C1E"/>
    <w:rsid w:val="004E01E7"/>
    <w:rsid w:val="004E024D"/>
    <w:rsid w:val="004E0589"/>
    <w:rsid w:val="004E138E"/>
    <w:rsid w:val="004E19F0"/>
    <w:rsid w:val="004E1C42"/>
    <w:rsid w:val="004E213A"/>
    <w:rsid w:val="004E2A1B"/>
    <w:rsid w:val="004E313E"/>
    <w:rsid w:val="004E3583"/>
    <w:rsid w:val="004E466F"/>
    <w:rsid w:val="004E49AB"/>
    <w:rsid w:val="004E4EF3"/>
    <w:rsid w:val="004E5318"/>
    <w:rsid w:val="004E5564"/>
    <w:rsid w:val="004E557D"/>
    <w:rsid w:val="004E6370"/>
    <w:rsid w:val="004E6703"/>
    <w:rsid w:val="004E6E84"/>
    <w:rsid w:val="004E7198"/>
    <w:rsid w:val="004E73DE"/>
    <w:rsid w:val="004E77EF"/>
    <w:rsid w:val="004E7D59"/>
    <w:rsid w:val="004E7F3A"/>
    <w:rsid w:val="004E7FAD"/>
    <w:rsid w:val="004F0AA2"/>
    <w:rsid w:val="004F166B"/>
    <w:rsid w:val="004F1AB1"/>
    <w:rsid w:val="004F1C39"/>
    <w:rsid w:val="004F223F"/>
    <w:rsid w:val="004F2633"/>
    <w:rsid w:val="004F26BA"/>
    <w:rsid w:val="004F2D4B"/>
    <w:rsid w:val="004F2F8D"/>
    <w:rsid w:val="004F3F35"/>
    <w:rsid w:val="004F4247"/>
    <w:rsid w:val="004F42F8"/>
    <w:rsid w:val="004F48E9"/>
    <w:rsid w:val="004F4D63"/>
    <w:rsid w:val="004F4F80"/>
    <w:rsid w:val="004F5102"/>
    <w:rsid w:val="004F5756"/>
    <w:rsid w:val="004F5934"/>
    <w:rsid w:val="004F68BB"/>
    <w:rsid w:val="004F69B4"/>
    <w:rsid w:val="004F6C33"/>
    <w:rsid w:val="004F6DE6"/>
    <w:rsid w:val="004F7843"/>
    <w:rsid w:val="004F7B7E"/>
    <w:rsid w:val="004F7BDD"/>
    <w:rsid w:val="004F7DE3"/>
    <w:rsid w:val="005003DB"/>
    <w:rsid w:val="00500AB1"/>
    <w:rsid w:val="00500B5D"/>
    <w:rsid w:val="00501219"/>
    <w:rsid w:val="005015D3"/>
    <w:rsid w:val="005019B0"/>
    <w:rsid w:val="00501BEC"/>
    <w:rsid w:val="005022D8"/>
    <w:rsid w:val="005029BF"/>
    <w:rsid w:val="00502BBF"/>
    <w:rsid w:val="00502F42"/>
    <w:rsid w:val="00504C51"/>
    <w:rsid w:val="005053FA"/>
    <w:rsid w:val="00505823"/>
    <w:rsid w:val="00506D2F"/>
    <w:rsid w:val="00507BA1"/>
    <w:rsid w:val="005100FE"/>
    <w:rsid w:val="00510197"/>
    <w:rsid w:val="0051028E"/>
    <w:rsid w:val="005104C7"/>
    <w:rsid w:val="005109F5"/>
    <w:rsid w:val="00510A73"/>
    <w:rsid w:val="00510EF7"/>
    <w:rsid w:val="00510FB3"/>
    <w:rsid w:val="005110D3"/>
    <w:rsid w:val="005131D2"/>
    <w:rsid w:val="00513698"/>
    <w:rsid w:val="00513941"/>
    <w:rsid w:val="00514382"/>
    <w:rsid w:val="005144A9"/>
    <w:rsid w:val="005150D8"/>
    <w:rsid w:val="00515491"/>
    <w:rsid w:val="00515BC4"/>
    <w:rsid w:val="005161FF"/>
    <w:rsid w:val="00516841"/>
    <w:rsid w:val="00516B10"/>
    <w:rsid w:val="00516B34"/>
    <w:rsid w:val="00517E57"/>
    <w:rsid w:val="0052041A"/>
    <w:rsid w:val="00520AE3"/>
    <w:rsid w:val="005217FB"/>
    <w:rsid w:val="00521879"/>
    <w:rsid w:val="00522524"/>
    <w:rsid w:val="00522A48"/>
    <w:rsid w:val="00522BE3"/>
    <w:rsid w:val="00522FF8"/>
    <w:rsid w:val="00523922"/>
    <w:rsid w:val="0052438F"/>
    <w:rsid w:val="0052460D"/>
    <w:rsid w:val="0052498C"/>
    <w:rsid w:val="00525085"/>
    <w:rsid w:val="00525139"/>
    <w:rsid w:val="005253C3"/>
    <w:rsid w:val="00525E9C"/>
    <w:rsid w:val="00526AFF"/>
    <w:rsid w:val="0052710A"/>
    <w:rsid w:val="005276A3"/>
    <w:rsid w:val="00527A65"/>
    <w:rsid w:val="00527CB5"/>
    <w:rsid w:val="00527FBE"/>
    <w:rsid w:val="0053031C"/>
    <w:rsid w:val="00530583"/>
    <w:rsid w:val="005314FA"/>
    <w:rsid w:val="00531530"/>
    <w:rsid w:val="0053197A"/>
    <w:rsid w:val="00532C3A"/>
    <w:rsid w:val="00532F31"/>
    <w:rsid w:val="005333FF"/>
    <w:rsid w:val="00533719"/>
    <w:rsid w:val="005339BB"/>
    <w:rsid w:val="00534985"/>
    <w:rsid w:val="00534A89"/>
    <w:rsid w:val="00534B74"/>
    <w:rsid w:val="00535263"/>
    <w:rsid w:val="00535D21"/>
    <w:rsid w:val="00536109"/>
    <w:rsid w:val="005362E4"/>
    <w:rsid w:val="00536E22"/>
    <w:rsid w:val="00537495"/>
    <w:rsid w:val="00537D79"/>
    <w:rsid w:val="00540280"/>
    <w:rsid w:val="005402C7"/>
    <w:rsid w:val="005403D4"/>
    <w:rsid w:val="00540660"/>
    <w:rsid w:val="00540CAD"/>
    <w:rsid w:val="00540E49"/>
    <w:rsid w:val="00541148"/>
    <w:rsid w:val="005415EE"/>
    <w:rsid w:val="00541C8E"/>
    <w:rsid w:val="00541E1E"/>
    <w:rsid w:val="005427BF"/>
    <w:rsid w:val="00542928"/>
    <w:rsid w:val="005430B1"/>
    <w:rsid w:val="00543A3D"/>
    <w:rsid w:val="00544656"/>
    <w:rsid w:val="0054488B"/>
    <w:rsid w:val="00544A09"/>
    <w:rsid w:val="00544C16"/>
    <w:rsid w:val="0054518B"/>
    <w:rsid w:val="00545206"/>
    <w:rsid w:val="005468D9"/>
    <w:rsid w:val="00546B67"/>
    <w:rsid w:val="00546EE0"/>
    <w:rsid w:val="00547BBC"/>
    <w:rsid w:val="00547D16"/>
    <w:rsid w:val="005506F9"/>
    <w:rsid w:val="005508FB"/>
    <w:rsid w:val="00550E49"/>
    <w:rsid w:val="00551117"/>
    <w:rsid w:val="005515B1"/>
    <w:rsid w:val="005518FE"/>
    <w:rsid w:val="00551CC1"/>
    <w:rsid w:val="00552485"/>
    <w:rsid w:val="00552746"/>
    <w:rsid w:val="00552807"/>
    <w:rsid w:val="00552A24"/>
    <w:rsid w:val="0055394C"/>
    <w:rsid w:val="0055461F"/>
    <w:rsid w:val="00554D67"/>
    <w:rsid w:val="00555191"/>
    <w:rsid w:val="00555AB6"/>
    <w:rsid w:val="0055638F"/>
    <w:rsid w:val="0055697F"/>
    <w:rsid w:val="00556DB2"/>
    <w:rsid w:val="0055740B"/>
    <w:rsid w:val="0055763F"/>
    <w:rsid w:val="005578C7"/>
    <w:rsid w:val="005602A9"/>
    <w:rsid w:val="0056036D"/>
    <w:rsid w:val="00560991"/>
    <w:rsid w:val="0056156F"/>
    <w:rsid w:val="005618BC"/>
    <w:rsid w:val="00561D69"/>
    <w:rsid w:val="00562265"/>
    <w:rsid w:val="005622FD"/>
    <w:rsid w:val="0056266C"/>
    <w:rsid w:val="005627EE"/>
    <w:rsid w:val="00562B49"/>
    <w:rsid w:val="00562CBD"/>
    <w:rsid w:val="00563069"/>
    <w:rsid w:val="0056350E"/>
    <w:rsid w:val="005636B3"/>
    <w:rsid w:val="00563D28"/>
    <w:rsid w:val="00563DD8"/>
    <w:rsid w:val="00564E8C"/>
    <w:rsid w:val="0056534B"/>
    <w:rsid w:val="00565ABD"/>
    <w:rsid w:val="00565E6C"/>
    <w:rsid w:val="00566680"/>
    <w:rsid w:val="00566D23"/>
    <w:rsid w:val="00567B73"/>
    <w:rsid w:val="00567D37"/>
    <w:rsid w:val="00567D81"/>
    <w:rsid w:val="00567EAC"/>
    <w:rsid w:val="00567FBF"/>
    <w:rsid w:val="00570181"/>
    <w:rsid w:val="00570714"/>
    <w:rsid w:val="00570CA4"/>
    <w:rsid w:val="00570E1B"/>
    <w:rsid w:val="00570EB3"/>
    <w:rsid w:val="00570F23"/>
    <w:rsid w:val="00571500"/>
    <w:rsid w:val="005727B4"/>
    <w:rsid w:val="005728C9"/>
    <w:rsid w:val="005748B2"/>
    <w:rsid w:val="00574BBE"/>
    <w:rsid w:val="00575399"/>
    <w:rsid w:val="00576052"/>
    <w:rsid w:val="0057684E"/>
    <w:rsid w:val="005776D6"/>
    <w:rsid w:val="005824A9"/>
    <w:rsid w:val="00583C34"/>
    <w:rsid w:val="0058444E"/>
    <w:rsid w:val="00584D27"/>
    <w:rsid w:val="00584E9B"/>
    <w:rsid w:val="00584F56"/>
    <w:rsid w:val="00585185"/>
    <w:rsid w:val="00586080"/>
    <w:rsid w:val="0058683A"/>
    <w:rsid w:val="005868D2"/>
    <w:rsid w:val="005871B9"/>
    <w:rsid w:val="00587A6D"/>
    <w:rsid w:val="005900CF"/>
    <w:rsid w:val="00590471"/>
    <w:rsid w:val="005904FC"/>
    <w:rsid w:val="00590FA3"/>
    <w:rsid w:val="005917B3"/>
    <w:rsid w:val="00591844"/>
    <w:rsid w:val="00591CD9"/>
    <w:rsid w:val="00592291"/>
    <w:rsid w:val="00593070"/>
    <w:rsid w:val="005933F1"/>
    <w:rsid w:val="00594672"/>
    <w:rsid w:val="00594D26"/>
    <w:rsid w:val="00595186"/>
    <w:rsid w:val="0059534E"/>
    <w:rsid w:val="0059578A"/>
    <w:rsid w:val="00595B01"/>
    <w:rsid w:val="0059606B"/>
    <w:rsid w:val="00596B28"/>
    <w:rsid w:val="00597831"/>
    <w:rsid w:val="005979B3"/>
    <w:rsid w:val="005A040E"/>
    <w:rsid w:val="005A0494"/>
    <w:rsid w:val="005A0B68"/>
    <w:rsid w:val="005A0BD2"/>
    <w:rsid w:val="005A13C6"/>
    <w:rsid w:val="005A19E9"/>
    <w:rsid w:val="005A251E"/>
    <w:rsid w:val="005A2B3E"/>
    <w:rsid w:val="005A2D0F"/>
    <w:rsid w:val="005A36CE"/>
    <w:rsid w:val="005A3E43"/>
    <w:rsid w:val="005A48C6"/>
    <w:rsid w:val="005A4B49"/>
    <w:rsid w:val="005A4BEB"/>
    <w:rsid w:val="005A518D"/>
    <w:rsid w:val="005A5519"/>
    <w:rsid w:val="005A568C"/>
    <w:rsid w:val="005A6566"/>
    <w:rsid w:val="005A6D4F"/>
    <w:rsid w:val="005A705C"/>
    <w:rsid w:val="005A77BC"/>
    <w:rsid w:val="005A7971"/>
    <w:rsid w:val="005A7E53"/>
    <w:rsid w:val="005B059C"/>
    <w:rsid w:val="005B073F"/>
    <w:rsid w:val="005B08CC"/>
    <w:rsid w:val="005B0A59"/>
    <w:rsid w:val="005B1380"/>
    <w:rsid w:val="005B19D0"/>
    <w:rsid w:val="005B24FF"/>
    <w:rsid w:val="005B30C9"/>
    <w:rsid w:val="005B3546"/>
    <w:rsid w:val="005B389A"/>
    <w:rsid w:val="005B3B84"/>
    <w:rsid w:val="005B44AC"/>
    <w:rsid w:val="005B4901"/>
    <w:rsid w:val="005B492D"/>
    <w:rsid w:val="005B532C"/>
    <w:rsid w:val="005B57A8"/>
    <w:rsid w:val="005B58F1"/>
    <w:rsid w:val="005B5C81"/>
    <w:rsid w:val="005B73A1"/>
    <w:rsid w:val="005B75C4"/>
    <w:rsid w:val="005B7741"/>
    <w:rsid w:val="005B7C90"/>
    <w:rsid w:val="005C009B"/>
    <w:rsid w:val="005C0969"/>
    <w:rsid w:val="005C0BAF"/>
    <w:rsid w:val="005C0C81"/>
    <w:rsid w:val="005C1072"/>
    <w:rsid w:val="005C1CA2"/>
    <w:rsid w:val="005C1F09"/>
    <w:rsid w:val="005C2542"/>
    <w:rsid w:val="005C2A27"/>
    <w:rsid w:val="005C2CCB"/>
    <w:rsid w:val="005C3834"/>
    <w:rsid w:val="005C40A7"/>
    <w:rsid w:val="005C4364"/>
    <w:rsid w:val="005C43DA"/>
    <w:rsid w:val="005C4CB5"/>
    <w:rsid w:val="005C4CEB"/>
    <w:rsid w:val="005C60DD"/>
    <w:rsid w:val="005C64E6"/>
    <w:rsid w:val="005C6ACA"/>
    <w:rsid w:val="005C6E38"/>
    <w:rsid w:val="005C6F95"/>
    <w:rsid w:val="005C7121"/>
    <w:rsid w:val="005C73B1"/>
    <w:rsid w:val="005C76A7"/>
    <w:rsid w:val="005C7E82"/>
    <w:rsid w:val="005D1198"/>
    <w:rsid w:val="005D12BA"/>
    <w:rsid w:val="005D15E5"/>
    <w:rsid w:val="005D1C85"/>
    <w:rsid w:val="005D273C"/>
    <w:rsid w:val="005D2E84"/>
    <w:rsid w:val="005D31E4"/>
    <w:rsid w:val="005D3556"/>
    <w:rsid w:val="005D376F"/>
    <w:rsid w:val="005D39CC"/>
    <w:rsid w:val="005D3EF7"/>
    <w:rsid w:val="005D472C"/>
    <w:rsid w:val="005D4BE5"/>
    <w:rsid w:val="005D5898"/>
    <w:rsid w:val="005D61AF"/>
    <w:rsid w:val="005D64CA"/>
    <w:rsid w:val="005D67D5"/>
    <w:rsid w:val="005D7471"/>
    <w:rsid w:val="005E05AF"/>
    <w:rsid w:val="005E0603"/>
    <w:rsid w:val="005E0AC7"/>
    <w:rsid w:val="005E0DE4"/>
    <w:rsid w:val="005E0ED9"/>
    <w:rsid w:val="005E1086"/>
    <w:rsid w:val="005E1313"/>
    <w:rsid w:val="005E153F"/>
    <w:rsid w:val="005E1731"/>
    <w:rsid w:val="005E1B54"/>
    <w:rsid w:val="005E22B9"/>
    <w:rsid w:val="005E2554"/>
    <w:rsid w:val="005E2C97"/>
    <w:rsid w:val="005E30BD"/>
    <w:rsid w:val="005E391D"/>
    <w:rsid w:val="005E44FB"/>
    <w:rsid w:val="005E5522"/>
    <w:rsid w:val="005E5A1F"/>
    <w:rsid w:val="005E5D98"/>
    <w:rsid w:val="005E677C"/>
    <w:rsid w:val="005E7395"/>
    <w:rsid w:val="005E774A"/>
    <w:rsid w:val="005E7E2D"/>
    <w:rsid w:val="005E7E2E"/>
    <w:rsid w:val="005F01CC"/>
    <w:rsid w:val="005F04BC"/>
    <w:rsid w:val="005F087D"/>
    <w:rsid w:val="005F0FD7"/>
    <w:rsid w:val="005F1FD4"/>
    <w:rsid w:val="005F211D"/>
    <w:rsid w:val="005F2889"/>
    <w:rsid w:val="005F2B8C"/>
    <w:rsid w:val="005F2C88"/>
    <w:rsid w:val="005F340A"/>
    <w:rsid w:val="005F496C"/>
    <w:rsid w:val="005F568B"/>
    <w:rsid w:val="005F64CA"/>
    <w:rsid w:val="005F65CF"/>
    <w:rsid w:val="005F6A1A"/>
    <w:rsid w:val="005F6B95"/>
    <w:rsid w:val="005F738E"/>
    <w:rsid w:val="005F75E6"/>
    <w:rsid w:val="005F7650"/>
    <w:rsid w:val="005F77CA"/>
    <w:rsid w:val="006002A9"/>
    <w:rsid w:val="006006C6"/>
    <w:rsid w:val="006013C4"/>
    <w:rsid w:val="00602204"/>
    <w:rsid w:val="006028C9"/>
    <w:rsid w:val="00603091"/>
    <w:rsid w:val="00603493"/>
    <w:rsid w:val="006039BA"/>
    <w:rsid w:val="00603CC7"/>
    <w:rsid w:val="00604A6B"/>
    <w:rsid w:val="006059BD"/>
    <w:rsid w:val="00605A53"/>
    <w:rsid w:val="00605C77"/>
    <w:rsid w:val="006064FA"/>
    <w:rsid w:val="00606AAF"/>
    <w:rsid w:val="00606DCF"/>
    <w:rsid w:val="00606FAC"/>
    <w:rsid w:val="00606FE8"/>
    <w:rsid w:val="006072DE"/>
    <w:rsid w:val="0060787D"/>
    <w:rsid w:val="00607B38"/>
    <w:rsid w:val="00607BDC"/>
    <w:rsid w:val="00607DA9"/>
    <w:rsid w:val="00610CC4"/>
    <w:rsid w:val="00611785"/>
    <w:rsid w:val="006123F5"/>
    <w:rsid w:val="006125B9"/>
    <w:rsid w:val="00612A04"/>
    <w:rsid w:val="00612BA6"/>
    <w:rsid w:val="00612F51"/>
    <w:rsid w:val="0061370E"/>
    <w:rsid w:val="006139C8"/>
    <w:rsid w:val="00613E48"/>
    <w:rsid w:val="006141C4"/>
    <w:rsid w:val="00614889"/>
    <w:rsid w:val="006148AF"/>
    <w:rsid w:val="00615394"/>
    <w:rsid w:val="006154C6"/>
    <w:rsid w:val="00616D90"/>
    <w:rsid w:val="00617000"/>
    <w:rsid w:val="006179B8"/>
    <w:rsid w:val="00617CE1"/>
    <w:rsid w:val="00620D4A"/>
    <w:rsid w:val="0062121D"/>
    <w:rsid w:val="00621933"/>
    <w:rsid w:val="00622A49"/>
    <w:rsid w:val="00622EA0"/>
    <w:rsid w:val="00623624"/>
    <w:rsid w:val="006236AE"/>
    <w:rsid w:val="006237FF"/>
    <w:rsid w:val="00623A33"/>
    <w:rsid w:val="0062410C"/>
    <w:rsid w:val="00624238"/>
    <w:rsid w:val="00624790"/>
    <w:rsid w:val="006250E2"/>
    <w:rsid w:val="006254B0"/>
    <w:rsid w:val="00625E7C"/>
    <w:rsid w:val="0062677F"/>
    <w:rsid w:val="00626A32"/>
    <w:rsid w:val="00626ABC"/>
    <w:rsid w:val="00626CAE"/>
    <w:rsid w:val="00627086"/>
    <w:rsid w:val="00627841"/>
    <w:rsid w:val="00631140"/>
    <w:rsid w:val="00631507"/>
    <w:rsid w:val="0063166B"/>
    <w:rsid w:val="006316B8"/>
    <w:rsid w:val="00631778"/>
    <w:rsid w:val="00631886"/>
    <w:rsid w:val="00633128"/>
    <w:rsid w:val="00633237"/>
    <w:rsid w:val="0063354C"/>
    <w:rsid w:val="006335B7"/>
    <w:rsid w:val="00633F0B"/>
    <w:rsid w:val="0063422D"/>
    <w:rsid w:val="006346BC"/>
    <w:rsid w:val="0063482E"/>
    <w:rsid w:val="006348DC"/>
    <w:rsid w:val="00634A90"/>
    <w:rsid w:val="00635235"/>
    <w:rsid w:val="006354FD"/>
    <w:rsid w:val="00635912"/>
    <w:rsid w:val="00636691"/>
    <w:rsid w:val="006367EC"/>
    <w:rsid w:val="00636A77"/>
    <w:rsid w:val="00636BA3"/>
    <w:rsid w:val="00636C1E"/>
    <w:rsid w:val="00637696"/>
    <w:rsid w:val="00637A58"/>
    <w:rsid w:val="00637A5D"/>
    <w:rsid w:val="006402F8"/>
    <w:rsid w:val="00640FF1"/>
    <w:rsid w:val="00641362"/>
    <w:rsid w:val="00641510"/>
    <w:rsid w:val="00641EB2"/>
    <w:rsid w:val="00643432"/>
    <w:rsid w:val="00643F16"/>
    <w:rsid w:val="0064418F"/>
    <w:rsid w:val="0064488A"/>
    <w:rsid w:val="006448F2"/>
    <w:rsid w:val="00644BB7"/>
    <w:rsid w:val="00644DA8"/>
    <w:rsid w:val="006452F9"/>
    <w:rsid w:val="006458ED"/>
    <w:rsid w:val="00645ACF"/>
    <w:rsid w:val="00645CA6"/>
    <w:rsid w:val="00646614"/>
    <w:rsid w:val="00646ACA"/>
    <w:rsid w:val="00647819"/>
    <w:rsid w:val="00647D2F"/>
    <w:rsid w:val="00647FD7"/>
    <w:rsid w:val="00650647"/>
    <w:rsid w:val="00650903"/>
    <w:rsid w:val="00650CBD"/>
    <w:rsid w:val="0065167C"/>
    <w:rsid w:val="00651EE0"/>
    <w:rsid w:val="006520AC"/>
    <w:rsid w:val="00652C15"/>
    <w:rsid w:val="00652D44"/>
    <w:rsid w:val="0065304F"/>
    <w:rsid w:val="006535FC"/>
    <w:rsid w:val="00653F8A"/>
    <w:rsid w:val="00654D38"/>
    <w:rsid w:val="006550CA"/>
    <w:rsid w:val="006550EE"/>
    <w:rsid w:val="00655329"/>
    <w:rsid w:val="0065540E"/>
    <w:rsid w:val="00656E52"/>
    <w:rsid w:val="00657A83"/>
    <w:rsid w:val="0066056B"/>
    <w:rsid w:val="00660711"/>
    <w:rsid w:val="00660E53"/>
    <w:rsid w:val="006615D5"/>
    <w:rsid w:val="006620F0"/>
    <w:rsid w:val="0066215F"/>
    <w:rsid w:val="00662898"/>
    <w:rsid w:val="0066332B"/>
    <w:rsid w:val="00663525"/>
    <w:rsid w:val="00663A53"/>
    <w:rsid w:val="00663CCF"/>
    <w:rsid w:val="00664016"/>
    <w:rsid w:val="006642E8"/>
    <w:rsid w:val="00664753"/>
    <w:rsid w:val="00664760"/>
    <w:rsid w:val="006648DC"/>
    <w:rsid w:val="00664F63"/>
    <w:rsid w:val="006651AF"/>
    <w:rsid w:val="00665407"/>
    <w:rsid w:val="00665615"/>
    <w:rsid w:val="00666853"/>
    <w:rsid w:val="00666A96"/>
    <w:rsid w:val="00667830"/>
    <w:rsid w:val="006708FC"/>
    <w:rsid w:val="00670ACD"/>
    <w:rsid w:val="00670B17"/>
    <w:rsid w:val="00670DA0"/>
    <w:rsid w:val="0067149B"/>
    <w:rsid w:val="006716FF"/>
    <w:rsid w:val="006720E6"/>
    <w:rsid w:val="0067234D"/>
    <w:rsid w:val="00672695"/>
    <w:rsid w:val="00672B10"/>
    <w:rsid w:val="00672C2F"/>
    <w:rsid w:val="00672CBD"/>
    <w:rsid w:val="00673459"/>
    <w:rsid w:val="00673628"/>
    <w:rsid w:val="00673679"/>
    <w:rsid w:val="0067469C"/>
    <w:rsid w:val="00674831"/>
    <w:rsid w:val="006748FC"/>
    <w:rsid w:val="00675183"/>
    <w:rsid w:val="00675C0D"/>
    <w:rsid w:val="00675EE0"/>
    <w:rsid w:val="00676512"/>
    <w:rsid w:val="0067666F"/>
    <w:rsid w:val="00676A2B"/>
    <w:rsid w:val="00676BBE"/>
    <w:rsid w:val="00677878"/>
    <w:rsid w:val="00677CAB"/>
    <w:rsid w:val="00677EB3"/>
    <w:rsid w:val="00680135"/>
    <w:rsid w:val="00680177"/>
    <w:rsid w:val="00680436"/>
    <w:rsid w:val="00680442"/>
    <w:rsid w:val="00680E2A"/>
    <w:rsid w:val="006810BE"/>
    <w:rsid w:val="0068159A"/>
    <w:rsid w:val="006817DA"/>
    <w:rsid w:val="006825F7"/>
    <w:rsid w:val="00682828"/>
    <w:rsid w:val="00682B05"/>
    <w:rsid w:val="00683250"/>
    <w:rsid w:val="006832F5"/>
    <w:rsid w:val="00683466"/>
    <w:rsid w:val="00683613"/>
    <w:rsid w:val="0068384D"/>
    <w:rsid w:val="006839C8"/>
    <w:rsid w:val="00683A7D"/>
    <w:rsid w:val="00683C4C"/>
    <w:rsid w:val="00684406"/>
    <w:rsid w:val="00684483"/>
    <w:rsid w:val="006847D1"/>
    <w:rsid w:val="006854F3"/>
    <w:rsid w:val="00685AE4"/>
    <w:rsid w:val="0068608A"/>
    <w:rsid w:val="00686565"/>
    <w:rsid w:val="00686578"/>
    <w:rsid w:val="006865A0"/>
    <w:rsid w:val="006867F4"/>
    <w:rsid w:val="00686D1D"/>
    <w:rsid w:val="006870DA"/>
    <w:rsid w:val="006876A8"/>
    <w:rsid w:val="006878DC"/>
    <w:rsid w:val="00690881"/>
    <w:rsid w:val="006912C4"/>
    <w:rsid w:val="00691AFC"/>
    <w:rsid w:val="00691BA2"/>
    <w:rsid w:val="00691F32"/>
    <w:rsid w:val="00693D60"/>
    <w:rsid w:val="00694522"/>
    <w:rsid w:val="0069473A"/>
    <w:rsid w:val="00694757"/>
    <w:rsid w:val="00694CFE"/>
    <w:rsid w:val="00694FAB"/>
    <w:rsid w:val="00695294"/>
    <w:rsid w:val="006952CF"/>
    <w:rsid w:val="00695CD0"/>
    <w:rsid w:val="00695F54"/>
    <w:rsid w:val="0069661F"/>
    <w:rsid w:val="00696E5B"/>
    <w:rsid w:val="00697360"/>
    <w:rsid w:val="00697581"/>
    <w:rsid w:val="006976D6"/>
    <w:rsid w:val="006A1293"/>
    <w:rsid w:val="006A18FB"/>
    <w:rsid w:val="006A1BA1"/>
    <w:rsid w:val="006A205A"/>
    <w:rsid w:val="006A2132"/>
    <w:rsid w:val="006A26BA"/>
    <w:rsid w:val="006A2B55"/>
    <w:rsid w:val="006A2B99"/>
    <w:rsid w:val="006A2DB8"/>
    <w:rsid w:val="006A2FB2"/>
    <w:rsid w:val="006A3008"/>
    <w:rsid w:val="006A32B3"/>
    <w:rsid w:val="006A3FF9"/>
    <w:rsid w:val="006A42DF"/>
    <w:rsid w:val="006A42FB"/>
    <w:rsid w:val="006A494A"/>
    <w:rsid w:val="006A53FA"/>
    <w:rsid w:val="006A56C3"/>
    <w:rsid w:val="006A5F62"/>
    <w:rsid w:val="006A64AF"/>
    <w:rsid w:val="006A64F0"/>
    <w:rsid w:val="006A68F9"/>
    <w:rsid w:val="006A790E"/>
    <w:rsid w:val="006A7B17"/>
    <w:rsid w:val="006A7D75"/>
    <w:rsid w:val="006A7E3B"/>
    <w:rsid w:val="006B0B41"/>
    <w:rsid w:val="006B0F19"/>
    <w:rsid w:val="006B17EF"/>
    <w:rsid w:val="006B1C7B"/>
    <w:rsid w:val="006B1E6F"/>
    <w:rsid w:val="006B20A6"/>
    <w:rsid w:val="006B2647"/>
    <w:rsid w:val="006B3224"/>
    <w:rsid w:val="006B4095"/>
    <w:rsid w:val="006B4967"/>
    <w:rsid w:val="006B500B"/>
    <w:rsid w:val="006B5985"/>
    <w:rsid w:val="006B5A3B"/>
    <w:rsid w:val="006B6465"/>
    <w:rsid w:val="006B6658"/>
    <w:rsid w:val="006B6CF6"/>
    <w:rsid w:val="006B6DE9"/>
    <w:rsid w:val="006B751A"/>
    <w:rsid w:val="006B7867"/>
    <w:rsid w:val="006C010E"/>
    <w:rsid w:val="006C0F6D"/>
    <w:rsid w:val="006C1418"/>
    <w:rsid w:val="006C16CA"/>
    <w:rsid w:val="006C18B0"/>
    <w:rsid w:val="006C1AD9"/>
    <w:rsid w:val="006C261D"/>
    <w:rsid w:val="006C2EAC"/>
    <w:rsid w:val="006C2FF7"/>
    <w:rsid w:val="006C30F8"/>
    <w:rsid w:val="006C38F3"/>
    <w:rsid w:val="006C391F"/>
    <w:rsid w:val="006C41EA"/>
    <w:rsid w:val="006C45FD"/>
    <w:rsid w:val="006C4636"/>
    <w:rsid w:val="006C471F"/>
    <w:rsid w:val="006C4C2B"/>
    <w:rsid w:val="006C4D1A"/>
    <w:rsid w:val="006C5035"/>
    <w:rsid w:val="006C514E"/>
    <w:rsid w:val="006C54D9"/>
    <w:rsid w:val="006C56CB"/>
    <w:rsid w:val="006C6AA3"/>
    <w:rsid w:val="006D0040"/>
    <w:rsid w:val="006D0786"/>
    <w:rsid w:val="006D1046"/>
    <w:rsid w:val="006D1186"/>
    <w:rsid w:val="006D1915"/>
    <w:rsid w:val="006D1E61"/>
    <w:rsid w:val="006D2413"/>
    <w:rsid w:val="006D2549"/>
    <w:rsid w:val="006D272D"/>
    <w:rsid w:val="006D2CFF"/>
    <w:rsid w:val="006D2EED"/>
    <w:rsid w:val="006D36DA"/>
    <w:rsid w:val="006D3B1F"/>
    <w:rsid w:val="006D3D49"/>
    <w:rsid w:val="006D4F75"/>
    <w:rsid w:val="006D5571"/>
    <w:rsid w:val="006D5740"/>
    <w:rsid w:val="006D5A03"/>
    <w:rsid w:val="006D602F"/>
    <w:rsid w:val="006D62FE"/>
    <w:rsid w:val="006D6EC2"/>
    <w:rsid w:val="006D72F5"/>
    <w:rsid w:val="006D739C"/>
    <w:rsid w:val="006D7DD5"/>
    <w:rsid w:val="006E01A7"/>
    <w:rsid w:val="006E0995"/>
    <w:rsid w:val="006E0FB6"/>
    <w:rsid w:val="006E14FC"/>
    <w:rsid w:val="006E1EE6"/>
    <w:rsid w:val="006E23B3"/>
    <w:rsid w:val="006E29DF"/>
    <w:rsid w:val="006E3CE0"/>
    <w:rsid w:val="006E3D87"/>
    <w:rsid w:val="006E4012"/>
    <w:rsid w:val="006E412D"/>
    <w:rsid w:val="006E41E5"/>
    <w:rsid w:val="006E45C7"/>
    <w:rsid w:val="006E5670"/>
    <w:rsid w:val="006E5D6D"/>
    <w:rsid w:val="006E63D1"/>
    <w:rsid w:val="006E6AD4"/>
    <w:rsid w:val="006E6D64"/>
    <w:rsid w:val="006E75AB"/>
    <w:rsid w:val="006E7A98"/>
    <w:rsid w:val="006E7D2F"/>
    <w:rsid w:val="006F0ABC"/>
    <w:rsid w:val="006F0BBC"/>
    <w:rsid w:val="006F0D31"/>
    <w:rsid w:val="006F33DE"/>
    <w:rsid w:val="006F3C61"/>
    <w:rsid w:val="006F3E7E"/>
    <w:rsid w:val="006F4568"/>
    <w:rsid w:val="006F47B9"/>
    <w:rsid w:val="006F4A2A"/>
    <w:rsid w:val="006F5796"/>
    <w:rsid w:val="006F5F48"/>
    <w:rsid w:val="006F701B"/>
    <w:rsid w:val="006F7020"/>
    <w:rsid w:val="006F7490"/>
    <w:rsid w:val="006F7683"/>
    <w:rsid w:val="007001DF"/>
    <w:rsid w:val="0070026D"/>
    <w:rsid w:val="00700945"/>
    <w:rsid w:val="00700DC9"/>
    <w:rsid w:val="00701698"/>
    <w:rsid w:val="00701AF6"/>
    <w:rsid w:val="00701BE1"/>
    <w:rsid w:val="00702090"/>
    <w:rsid w:val="007020C8"/>
    <w:rsid w:val="007024C6"/>
    <w:rsid w:val="007027FB"/>
    <w:rsid w:val="00702B5C"/>
    <w:rsid w:val="00703497"/>
    <w:rsid w:val="007047A2"/>
    <w:rsid w:val="00704A13"/>
    <w:rsid w:val="007051B3"/>
    <w:rsid w:val="007057A9"/>
    <w:rsid w:val="007062C0"/>
    <w:rsid w:val="007065F2"/>
    <w:rsid w:val="0070692C"/>
    <w:rsid w:val="00706AAE"/>
    <w:rsid w:val="00706EF0"/>
    <w:rsid w:val="007075FC"/>
    <w:rsid w:val="00707733"/>
    <w:rsid w:val="0071016B"/>
    <w:rsid w:val="0071070B"/>
    <w:rsid w:val="00710849"/>
    <w:rsid w:val="00710A7A"/>
    <w:rsid w:val="0071101E"/>
    <w:rsid w:val="00711069"/>
    <w:rsid w:val="007110A9"/>
    <w:rsid w:val="00711DFC"/>
    <w:rsid w:val="00712776"/>
    <w:rsid w:val="00713489"/>
    <w:rsid w:val="0071412C"/>
    <w:rsid w:val="00714288"/>
    <w:rsid w:val="0071470F"/>
    <w:rsid w:val="007157A4"/>
    <w:rsid w:val="00716C5E"/>
    <w:rsid w:val="0071732A"/>
    <w:rsid w:val="00717CF3"/>
    <w:rsid w:val="00717F85"/>
    <w:rsid w:val="007206E1"/>
    <w:rsid w:val="00720903"/>
    <w:rsid w:val="00720956"/>
    <w:rsid w:val="00722D84"/>
    <w:rsid w:val="00722E9A"/>
    <w:rsid w:val="0072311D"/>
    <w:rsid w:val="0072354F"/>
    <w:rsid w:val="00723629"/>
    <w:rsid w:val="00724670"/>
    <w:rsid w:val="00724C03"/>
    <w:rsid w:val="00724D12"/>
    <w:rsid w:val="00725A6A"/>
    <w:rsid w:val="00725B06"/>
    <w:rsid w:val="0072606E"/>
    <w:rsid w:val="00726D64"/>
    <w:rsid w:val="00727DA5"/>
    <w:rsid w:val="00727DF0"/>
    <w:rsid w:val="00727F29"/>
    <w:rsid w:val="0073158C"/>
    <w:rsid w:val="00731884"/>
    <w:rsid w:val="00732560"/>
    <w:rsid w:val="00732AD3"/>
    <w:rsid w:val="00733442"/>
    <w:rsid w:val="00733876"/>
    <w:rsid w:val="00733955"/>
    <w:rsid w:val="00733976"/>
    <w:rsid w:val="00734182"/>
    <w:rsid w:val="007345D8"/>
    <w:rsid w:val="00734892"/>
    <w:rsid w:val="00734F2F"/>
    <w:rsid w:val="0073503B"/>
    <w:rsid w:val="00735167"/>
    <w:rsid w:val="00735338"/>
    <w:rsid w:val="00735A00"/>
    <w:rsid w:val="00735C63"/>
    <w:rsid w:val="00735FB0"/>
    <w:rsid w:val="00735FB9"/>
    <w:rsid w:val="007360DF"/>
    <w:rsid w:val="00736245"/>
    <w:rsid w:val="00736B08"/>
    <w:rsid w:val="007374DC"/>
    <w:rsid w:val="00737B26"/>
    <w:rsid w:val="00740525"/>
    <w:rsid w:val="00740A93"/>
    <w:rsid w:val="00741094"/>
    <w:rsid w:val="00741690"/>
    <w:rsid w:val="0074175E"/>
    <w:rsid w:val="007418E5"/>
    <w:rsid w:val="007419F1"/>
    <w:rsid w:val="00741D7D"/>
    <w:rsid w:val="00742A00"/>
    <w:rsid w:val="00742DA1"/>
    <w:rsid w:val="0074322A"/>
    <w:rsid w:val="00743E3A"/>
    <w:rsid w:val="007441A8"/>
    <w:rsid w:val="007441CF"/>
    <w:rsid w:val="007451CD"/>
    <w:rsid w:val="00745769"/>
    <w:rsid w:val="00745A1A"/>
    <w:rsid w:val="00745F10"/>
    <w:rsid w:val="0074620F"/>
    <w:rsid w:val="00747DF6"/>
    <w:rsid w:val="007501F1"/>
    <w:rsid w:val="00750839"/>
    <w:rsid w:val="0075085C"/>
    <w:rsid w:val="00750941"/>
    <w:rsid w:val="00750A55"/>
    <w:rsid w:val="00750B15"/>
    <w:rsid w:val="0075172E"/>
    <w:rsid w:val="00751BFF"/>
    <w:rsid w:val="00751C15"/>
    <w:rsid w:val="00752519"/>
    <w:rsid w:val="007528B0"/>
    <w:rsid w:val="00752D9B"/>
    <w:rsid w:val="00753194"/>
    <w:rsid w:val="00753245"/>
    <w:rsid w:val="00753C03"/>
    <w:rsid w:val="007557AB"/>
    <w:rsid w:val="00755C41"/>
    <w:rsid w:val="00755EBB"/>
    <w:rsid w:val="00755F1F"/>
    <w:rsid w:val="00756190"/>
    <w:rsid w:val="00756197"/>
    <w:rsid w:val="0075682B"/>
    <w:rsid w:val="00756C87"/>
    <w:rsid w:val="00756DA7"/>
    <w:rsid w:val="00756E98"/>
    <w:rsid w:val="00760323"/>
    <w:rsid w:val="007603E3"/>
    <w:rsid w:val="00761DED"/>
    <w:rsid w:val="0076236B"/>
    <w:rsid w:val="00762682"/>
    <w:rsid w:val="00763228"/>
    <w:rsid w:val="007632A0"/>
    <w:rsid w:val="00763554"/>
    <w:rsid w:val="00764146"/>
    <w:rsid w:val="00764B91"/>
    <w:rsid w:val="00765D64"/>
    <w:rsid w:val="00766118"/>
    <w:rsid w:val="007668C0"/>
    <w:rsid w:val="007677B9"/>
    <w:rsid w:val="00767B7B"/>
    <w:rsid w:val="00770C3E"/>
    <w:rsid w:val="00771183"/>
    <w:rsid w:val="0077158D"/>
    <w:rsid w:val="007723FD"/>
    <w:rsid w:val="00772A29"/>
    <w:rsid w:val="00773123"/>
    <w:rsid w:val="0077334A"/>
    <w:rsid w:val="0077397D"/>
    <w:rsid w:val="00774CB9"/>
    <w:rsid w:val="00774FA4"/>
    <w:rsid w:val="0077502C"/>
    <w:rsid w:val="00775907"/>
    <w:rsid w:val="00775965"/>
    <w:rsid w:val="00775B1B"/>
    <w:rsid w:val="007765DE"/>
    <w:rsid w:val="00776637"/>
    <w:rsid w:val="00777C32"/>
    <w:rsid w:val="00780379"/>
    <w:rsid w:val="007804C2"/>
    <w:rsid w:val="00780DA4"/>
    <w:rsid w:val="00781C3A"/>
    <w:rsid w:val="00782341"/>
    <w:rsid w:val="007823C4"/>
    <w:rsid w:val="00782571"/>
    <w:rsid w:val="00782CDC"/>
    <w:rsid w:val="00783054"/>
    <w:rsid w:val="00783690"/>
    <w:rsid w:val="00783745"/>
    <w:rsid w:val="007848BA"/>
    <w:rsid w:val="00784CB5"/>
    <w:rsid w:val="007855B9"/>
    <w:rsid w:val="00785C27"/>
    <w:rsid w:val="007870C5"/>
    <w:rsid w:val="0078737A"/>
    <w:rsid w:val="007873C9"/>
    <w:rsid w:val="00787CB1"/>
    <w:rsid w:val="00790C14"/>
    <w:rsid w:val="007914FD"/>
    <w:rsid w:val="007921BF"/>
    <w:rsid w:val="00792721"/>
    <w:rsid w:val="00792C7C"/>
    <w:rsid w:val="0079301F"/>
    <w:rsid w:val="0079376D"/>
    <w:rsid w:val="0079396C"/>
    <w:rsid w:val="007939B2"/>
    <w:rsid w:val="00794027"/>
    <w:rsid w:val="0079440F"/>
    <w:rsid w:val="0079445C"/>
    <w:rsid w:val="00795365"/>
    <w:rsid w:val="00795A26"/>
    <w:rsid w:val="00795C1B"/>
    <w:rsid w:val="007964EC"/>
    <w:rsid w:val="00796595"/>
    <w:rsid w:val="007968BD"/>
    <w:rsid w:val="007979E7"/>
    <w:rsid w:val="00797B87"/>
    <w:rsid w:val="007A1433"/>
    <w:rsid w:val="007A1A57"/>
    <w:rsid w:val="007A1C8F"/>
    <w:rsid w:val="007A1D47"/>
    <w:rsid w:val="007A27B7"/>
    <w:rsid w:val="007A2869"/>
    <w:rsid w:val="007A364A"/>
    <w:rsid w:val="007A38DD"/>
    <w:rsid w:val="007A4063"/>
    <w:rsid w:val="007A435C"/>
    <w:rsid w:val="007A435D"/>
    <w:rsid w:val="007A4E79"/>
    <w:rsid w:val="007A4F62"/>
    <w:rsid w:val="007A5229"/>
    <w:rsid w:val="007A53CB"/>
    <w:rsid w:val="007A54F2"/>
    <w:rsid w:val="007A5633"/>
    <w:rsid w:val="007A59E5"/>
    <w:rsid w:val="007A60D3"/>
    <w:rsid w:val="007A6417"/>
    <w:rsid w:val="007A7992"/>
    <w:rsid w:val="007A7A3A"/>
    <w:rsid w:val="007A7A92"/>
    <w:rsid w:val="007A7B16"/>
    <w:rsid w:val="007A7B56"/>
    <w:rsid w:val="007B04DD"/>
    <w:rsid w:val="007B0515"/>
    <w:rsid w:val="007B0624"/>
    <w:rsid w:val="007B1111"/>
    <w:rsid w:val="007B116D"/>
    <w:rsid w:val="007B1399"/>
    <w:rsid w:val="007B13DF"/>
    <w:rsid w:val="007B1F07"/>
    <w:rsid w:val="007B2198"/>
    <w:rsid w:val="007B24DD"/>
    <w:rsid w:val="007B304B"/>
    <w:rsid w:val="007B3514"/>
    <w:rsid w:val="007B3841"/>
    <w:rsid w:val="007B393E"/>
    <w:rsid w:val="007B3960"/>
    <w:rsid w:val="007B3D0F"/>
    <w:rsid w:val="007B4060"/>
    <w:rsid w:val="007B4358"/>
    <w:rsid w:val="007B5086"/>
    <w:rsid w:val="007B517A"/>
    <w:rsid w:val="007B5996"/>
    <w:rsid w:val="007B61B3"/>
    <w:rsid w:val="007B68F1"/>
    <w:rsid w:val="007B6B2E"/>
    <w:rsid w:val="007B6E7A"/>
    <w:rsid w:val="007B7111"/>
    <w:rsid w:val="007B759D"/>
    <w:rsid w:val="007B7F4E"/>
    <w:rsid w:val="007C0137"/>
    <w:rsid w:val="007C0326"/>
    <w:rsid w:val="007C04C7"/>
    <w:rsid w:val="007C1341"/>
    <w:rsid w:val="007C159A"/>
    <w:rsid w:val="007C202C"/>
    <w:rsid w:val="007C2F08"/>
    <w:rsid w:val="007C2F71"/>
    <w:rsid w:val="007C33D8"/>
    <w:rsid w:val="007C40FB"/>
    <w:rsid w:val="007C46DB"/>
    <w:rsid w:val="007C476B"/>
    <w:rsid w:val="007C4CF1"/>
    <w:rsid w:val="007C5D4E"/>
    <w:rsid w:val="007C60E2"/>
    <w:rsid w:val="007C65B7"/>
    <w:rsid w:val="007C6B76"/>
    <w:rsid w:val="007C6E63"/>
    <w:rsid w:val="007C7103"/>
    <w:rsid w:val="007C7897"/>
    <w:rsid w:val="007C7AD5"/>
    <w:rsid w:val="007C7D1F"/>
    <w:rsid w:val="007C7E87"/>
    <w:rsid w:val="007D05FD"/>
    <w:rsid w:val="007D064B"/>
    <w:rsid w:val="007D06DB"/>
    <w:rsid w:val="007D06F7"/>
    <w:rsid w:val="007D1229"/>
    <w:rsid w:val="007D19AA"/>
    <w:rsid w:val="007D221C"/>
    <w:rsid w:val="007D2270"/>
    <w:rsid w:val="007D2BA8"/>
    <w:rsid w:val="007D313F"/>
    <w:rsid w:val="007D32C7"/>
    <w:rsid w:val="007D3AEE"/>
    <w:rsid w:val="007D404C"/>
    <w:rsid w:val="007D43BC"/>
    <w:rsid w:val="007D45D0"/>
    <w:rsid w:val="007D47C9"/>
    <w:rsid w:val="007D4E3C"/>
    <w:rsid w:val="007D52B1"/>
    <w:rsid w:val="007D66DB"/>
    <w:rsid w:val="007D6889"/>
    <w:rsid w:val="007D6E3D"/>
    <w:rsid w:val="007D70EE"/>
    <w:rsid w:val="007D7102"/>
    <w:rsid w:val="007D75AE"/>
    <w:rsid w:val="007D77DB"/>
    <w:rsid w:val="007D7BA7"/>
    <w:rsid w:val="007D7CBB"/>
    <w:rsid w:val="007D7F33"/>
    <w:rsid w:val="007E03FE"/>
    <w:rsid w:val="007E1190"/>
    <w:rsid w:val="007E17C3"/>
    <w:rsid w:val="007E17EC"/>
    <w:rsid w:val="007E1B9E"/>
    <w:rsid w:val="007E2810"/>
    <w:rsid w:val="007E2B5D"/>
    <w:rsid w:val="007E31D1"/>
    <w:rsid w:val="007E3512"/>
    <w:rsid w:val="007E4730"/>
    <w:rsid w:val="007E490F"/>
    <w:rsid w:val="007E4A09"/>
    <w:rsid w:val="007E4EB4"/>
    <w:rsid w:val="007E4FA4"/>
    <w:rsid w:val="007E5802"/>
    <w:rsid w:val="007E58E0"/>
    <w:rsid w:val="007E6857"/>
    <w:rsid w:val="007E6B50"/>
    <w:rsid w:val="007E7840"/>
    <w:rsid w:val="007E7A3D"/>
    <w:rsid w:val="007F0416"/>
    <w:rsid w:val="007F0444"/>
    <w:rsid w:val="007F198D"/>
    <w:rsid w:val="007F267D"/>
    <w:rsid w:val="007F3910"/>
    <w:rsid w:val="007F3D26"/>
    <w:rsid w:val="007F4002"/>
    <w:rsid w:val="007F417A"/>
    <w:rsid w:val="007F4652"/>
    <w:rsid w:val="007F466A"/>
    <w:rsid w:val="007F4C75"/>
    <w:rsid w:val="007F4E62"/>
    <w:rsid w:val="007F5B95"/>
    <w:rsid w:val="007F5DBD"/>
    <w:rsid w:val="007F64BE"/>
    <w:rsid w:val="007F6739"/>
    <w:rsid w:val="007F6E36"/>
    <w:rsid w:val="007F755D"/>
    <w:rsid w:val="007F75EA"/>
    <w:rsid w:val="007F76B3"/>
    <w:rsid w:val="00801C63"/>
    <w:rsid w:val="008025BD"/>
    <w:rsid w:val="00802639"/>
    <w:rsid w:val="0080272F"/>
    <w:rsid w:val="00802DA1"/>
    <w:rsid w:val="008036F2"/>
    <w:rsid w:val="008038A3"/>
    <w:rsid w:val="0080393D"/>
    <w:rsid w:val="00804602"/>
    <w:rsid w:val="00804CAE"/>
    <w:rsid w:val="00804CFB"/>
    <w:rsid w:val="00804EFA"/>
    <w:rsid w:val="0080586A"/>
    <w:rsid w:val="00805F4D"/>
    <w:rsid w:val="00806045"/>
    <w:rsid w:val="00806512"/>
    <w:rsid w:val="00806E97"/>
    <w:rsid w:val="0080728F"/>
    <w:rsid w:val="008073A6"/>
    <w:rsid w:val="00807FA8"/>
    <w:rsid w:val="008104EE"/>
    <w:rsid w:val="008108CF"/>
    <w:rsid w:val="0081107B"/>
    <w:rsid w:val="008110B8"/>
    <w:rsid w:val="00811CE2"/>
    <w:rsid w:val="008122FF"/>
    <w:rsid w:val="00812803"/>
    <w:rsid w:val="00812B37"/>
    <w:rsid w:val="00812F72"/>
    <w:rsid w:val="00812FB5"/>
    <w:rsid w:val="00813354"/>
    <w:rsid w:val="008140C3"/>
    <w:rsid w:val="008145D8"/>
    <w:rsid w:val="00814736"/>
    <w:rsid w:val="00814F69"/>
    <w:rsid w:val="0081513D"/>
    <w:rsid w:val="00815D01"/>
    <w:rsid w:val="00816359"/>
    <w:rsid w:val="00816638"/>
    <w:rsid w:val="0081700B"/>
    <w:rsid w:val="00817180"/>
    <w:rsid w:val="00817426"/>
    <w:rsid w:val="00817A0C"/>
    <w:rsid w:val="00817B41"/>
    <w:rsid w:val="0082066C"/>
    <w:rsid w:val="00820B4A"/>
    <w:rsid w:val="0082146E"/>
    <w:rsid w:val="00821C6A"/>
    <w:rsid w:val="00821E2B"/>
    <w:rsid w:val="008221B6"/>
    <w:rsid w:val="00822436"/>
    <w:rsid w:val="0082269B"/>
    <w:rsid w:val="0082283A"/>
    <w:rsid w:val="008231D4"/>
    <w:rsid w:val="00823293"/>
    <w:rsid w:val="00823AEC"/>
    <w:rsid w:val="00823DD3"/>
    <w:rsid w:val="0082407D"/>
    <w:rsid w:val="008259BC"/>
    <w:rsid w:val="00825A8E"/>
    <w:rsid w:val="00825B3F"/>
    <w:rsid w:val="008265F4"/>
    <w:rsid w:val="008269AB"/>
    <w:rsid w:val="00827162"/>
    <w:rsid w:val="0082778A"/>
    <w:rsid w:val="00827926"/>
    <w:rsid w:val="008279C8"/>
    <w:rsid w:val="008279DA"/>
    <w:rsid w:val="00827B61"/>
    <w:rsid w:val="00827E97"/>
    <w:rsid w:val="00827F99"/>
    <w:rsid w:val="00832464"/>
    <w:rsid w:val="008326C7"/>
    <w:rsid w:val="0083292B"/>
    <w:rsid w:val="008334F8"/>
    <w:rsid w:val="00833F83"/>
    <w:rsid w:val="008345BD"/>
    <w:rsid w:val="00834BB0"/>
    <w:rsid w:val="00834CF8"/>
    <w:rsid w:val="00834F0A"/>
    <w:rsid w:val="00835365"/>
    <w:rsid w:val="008355F7"/>
    <w:rsid w:val="00835891"/>
    <w:rsid w:val="00835934"/>
    <w:rsid w:val="00835C87"/>
    <w:rsid w:val="00836B24"/>
    <w:rsid w:val="00837288"/>
    <w:rsid w:val="008372EE"/>
    <w:rsid w:val="00837801"/>
    <w:rsid w:val="00837F89"/>
    <w:rsid w:val="00840046"/>
    <w:rsid w:val="008400CB"/>
    <w:rsid w:val="008403B4"/>
    <w:rsid w:val="008404CE"/>
    <w:rsid w:val="00840819"/>
    <w:rsid w:val="00840C46"/>
    <w:rsid w:val="0084145E"/>
    <w:rsid w:val="00841ACF"/>
    <w:rsid w:val="00842408"/>
    <w:rsid w:val="008425F4"/>
    <w:rsid w:val="00842924"/>
    <w:rsid w:val="00842B97"/>
    <w:rsid w:val="00843990"/>
    <w:rsid w:val="00843C60"/>
    <w:rsid w:val="00844955"/>
    <w:rsid w:val="00844DBB"/>
    <w:rsid w:val="00845E3E"/>
    <w:rsid w:val="0084695F"/>
    <w:rsid w:val="00847283"/>
    <w:rsid w:val="008477A1"/>
    <w:rsid w:val="00847C92"/>
    <w:rsid w:val="0085068A"/>
    <w:rsid w:val="00850AFF"/>
    <w:rsid w:val="00851AC6"/>
    <w:rsid w:val="00851EC1"/>
    <w:rsid w:val="00852B02"/>
    <w:rsid w:val="00853B89"/>
    <w:rsid w:val="00853CA0"/>
    <w:rsid w:val="00854167"/>
    <w:rsid w:val="00854221"/>
    <w:rsid w:val="00854225"/>
    <w:rsid w:val="0085458E"/>
    <w:rsid w:val="0085461E"/>
    <w:rsid w:val="008553E4"/>
    <w:rsid w:val="00855468"/>
    <w:rsid w:val="0085569C"/>
    <w:rsid w:val="008567BC"/>
    <w:rsid w:val="00856916"/>
    <w:rsid w:val="00856CDB"/>
    <w:rsid w:val="00857382"/>
    <w:rsid w:val="00857884"/>
    <w:rsid w:val="008609CC"/>
    <w:rsid w:val="00860D31"/>
    <w:rsid w:val="008610A0"/>
    <w:rsid w:val="00861149"/>
    <w:rsid w:val="0086171A"/>
    <w:rsid w:val="008617E8"/>
    <w:rsid w:val="008618DA"/>
    <w:rsid w:val="00861AA8"/>
    <w:rsid w:val="00861B94"/>
    <w:rsid w:val="00862C21"/>
    <w:rsid w:val="00862DB0"/>
    <w:rsid w:val="008634C2"/>
    <w:rsid w:val="00863A84"/>
    <w:rsid w:val="00864059"/>
    <w:rsid w:val="0086420C"/>
    <w:rsid w:val="00864F21"/>
    <w:rsid w:val="0086515B"/>
    <w:rsid w:val="00865688"/>
    <w:rsid w:val="008656BE"/>
    <w:rsid w:val="00865B44"/>
    <w:rsid w:val="00865BC6"/>
    <w:rsid w:val="008662EB"/>
    <w:rsid w:val="008664AB"/>
    <w:rsid w:val="00866DFA"/>
    <w:rsid w:val="008676A0"/>
    <w:rsid w:val="00870384"/>
    <w:rsid w:val="008713F3"/>
    <w:rsid w:val="00871651"/>
    <w:rsid w:val="00873060"/>
    <w:rsid w:val="00873472"/>
    <w:rsid w:val="00873823"/>
    <w:rsid w:val="00874D07"/>
    <w:rsid w:val="00874D1B"/>
    <w:rsid w:val="00874F63"/>
    <w:rsid w:val="008758D0"/>
    <w:rsid w:val="00875A49"/>
    <w:rsid w:val="00876249"/>
    <w:rsid w:val="0087685C"/>
    <w:rsid w:val="00877008"/>
    <w:rsid w:val="0087787A"/>
    <w:rsid w:val="00877D48"/>
    <w:rsid w:val="008810AD"/>
    <w:rsid w:val="00881A26"/>
    <w:rsid w:val="00881D45"/>
    <w:rsid w:val="00882305"/>
    <w:rsid w:val="00882768"/>
    <w:rsid w:val="00883169"/>
    <w:rsid w:val="008831E2"/>
    <w:rsid w:val="00883AA9"/>
    <w:rsid w:val="00883B14"/>
    <w:rsid w:val="00884048"/>
    <w:rsid w:val="008843D4"/>
    <w:rsid w:val="008844B7"/>
    <w:rsid w:val="00884B49"/>
    <w:rsid w:val="00884C77"/>
    <w:rsid w:val="0088542C"/>
    <w:rsid w:val="00885478"/>
    <w:rsid w:val="008858A7"/>
    <w:rsid w:val="00885BB1"/>
    <w:rsid w:val="00886155"/>
    <w:rsid w:val="008861C2"/>
    <w:rsid w:val="008865D7"/>
    <w:rsid w:val="00890965"/>
    <w:rsid w:val="00891CC7"/>
    <w:rsid w:val="00891E8B"/>
    <w:rsid w:val="00892DE4"/>
    <w:rsid w:val="0089430D"/>
    <w:rsid w:val="00894BAA"/>
    <w:rsid w:val="00895459"/>
    <w:rsid w:val="008954B8"/>
    <w:rsid w:val="008954E1"/>
    <w:rsid w:val="00896390"/>
    <w:rsid w:val="0089645A"/>
    <w:rsid w:val="008967E8"/>
    <w:rsid w:val="008A01AA"/>
    <w:rsid w:val="008A02E8"/>
    <w:rsid w:val="008A1195"/>
    <w:rsid w:val="008A1516"/>
    <w:rsid w:val="008A17C6"/>
    <w:rsid w:val="008A235C"/>
    <w:rsid w:val="008A261B"/>
    <w:rsid w:val="008A3AFF"/>
    <w:rsid w:val="008A3D61"/>
    <w:rsid w:val="008A3EEE"/>
    <w:rsid w:val="008A4294"/>
    <w:rsid w:val="008A59E2"/>
    <w:rsid w:val="008A6008"/>
    <w:rsid w:val="008A6183"/>
    <w:rsid w:val="008A6935"/>
    <w:rsid w:val="008A749B"/>
    <w:rsid w:val="008A78C1"/>
    <w:rsid w:val="008A7A0E"/>
    <w:rsid w:val="008B071E"/>
    <w:rsid w:val="008B0AD6"/>
    <w:rsid w:val="008B13BE"/>
    <w:rsid w:val="008B14EA"/>
    <w:rsid w:val="008B15CC"/>
    <w:rsid w:val="008B1CB9"/>
    <w:rsid w:val="008B1F17"/>
    <w:rsid w:val="008B1F3D"/>
    <w:rsid w:val="008B40C4"/>
    <w:rsid w:val="008B486B"/>
    <w:rsid w:val="008B522A"/>
    <w:rsid w:val="008B5460"/>
    <w:rsid w:val="008B5A6E"/>
    <w:rsid w:val="008B6111"/>
    <w:rsid w:val="008B613D"/>
    <w:rsid w:val="008B667C"/>
    <w:rsid w:val="008B7359"/>
    <w:rsid w:val="008C0317"/>
    <w:rsid w:val="008C07DE"/>
    <w:rsid w:val="008C0F21"/>
    <w:rsid w:val="008C1152"/>
    <w:rsid w:val="008C15F0"/>
    <w:rsid w:val="008C1DB5"/>
    <w:rsid w:val="008C25E2"/>
    <w:rsid w:val="008C3979"/>
    <w:rsid w:val="008C3EA7"/>
    <w:rsid w:val="008C4D4B"/>
    <w:rsid w:val="008C4D89"/>
    <w:rsid w:val="008C53DC"/>
    <w:rsid w:val="008C5750"/>
    <w:rsid w:val="008C5C9F"/>
    <w:rsid w:val="008C6362"/>
    <w:rsid w:val="008C665A"/>
    <w:rsid w:val="008C6D63"/>
    <w:rsid w:val="008C6F82"/>
    <w:rsid w:val="008C71B9"/>
    <w:rsid w:val="008C740C"/>
    <w:rsid w:val="008C7A55"/>
    <w:rsid w:val="008C7CBE"/>
    <w:rsid w:val="008C7F39"/>
    <w:rsid w:val="008D07A8"/>
    <w:rsid w:val="008D0C60"/>
    <w:rsid w:val="008D10D8"/>
    <w:rsid w:val="008D19CE"/>
    <w:rsid w:val="008D19D4"/>
    <w:rsid w:val="008D1FB2"/>
    <w:rsid w:val="008D209A"/>
    <w:rsid w:val="008D20EF"/>
    <w:rsid w:val="008D26A6"/>
    <w:rsid w:val="008D3091"/>
    <w:rsid w:val="008D3461"/>
    <w:rsid w:val="008D3B54"/>
    <w:rsid w:val="008D5BFE"/>
    <w:rsid w:val="008D5F30"/>
    <w:rsid w:val="008D64E7"/>
    <w:rsid w:val="008D6766"/>
    <w:rsid w:val="008D6775"/>
    <w:rsid w:val="008D7410"/>
    <w:rsid w:val="008D787E"/>
    <w:rsid w:val="008D7884"/>
    <w:rsid w:val="008D7B46"/>
    <w:rsid w:val="008D7C6A"/>
    <w:rsid w:val="008E01D3"/>
    <w:rsid w:val="008E03BA"/>
    <w:rsid w:val="008E04CB"/>
    <w:rsid w:val="008E17EE"/>
    <w:rsid w:val="008E1C83"/>
    <w:rsid w:val="008E2386"/>
    <w:rsid w:val="008E25E7"/>
    <w:rsid w:val="008E292D"/>
    <w:rsid w:val="008E2EB6"/>
    <w:rsid w:val="008E358A"/>
    <w:rsid w:val="008E38A0"/>
    <w:rsid w:val="008E4988"/>
    <w:rsid w:val="008E4D24"/>
    <w:rsid w:val="008E4D3C"/>
    <w:rsid w:val="008E4FEB"/>
    <w:rsid w:val="008E7749"/>
    <w:rsid w:val="008F0101"/>
    <w:rsid w:val="008F055D"/>
    <w:rsid w:val="008F1430"/>
    <w:rsid w:val="008F20AA"/>
    <w:rsid w:val="008F2988"/>
    <w:rsid w:val="008F3084"/>
    <w:rsid w:val="008F374F"/>
    <w:rsid w:val="008F50E8"/>
    <w:rsid w:val="008F5BB4"/>
    <w:rsid w:val="008F64CF"/>
    <w:rsid w:val="008F6722"/>
    <w:rsid w:val="008F68B5"/>
    <w:rsid w:val="008F6C9F"/>
    <w:rsid w:val="008F7A61"/>
    <w:rsid w:val="009000CE"/>
    <w:rsid w:val="00900749"/>
    <w:rsid w:val="009008C3"/>
    <w:rsid w:val="009009C0"/>
    <w:rsid w:val="00900F9F"/>
    <w:rsid w:val="009018B6"/>
    <w:rsid w:val="00901A30"/>
    <w:rsid w:val="00901CFA"/>
    <w:rsid w:val="00901F98"/>
    <w:rsid w:val="009022AF"/>
    <w:rsid w:val="00902BCF"/>
    <w:rsid w:val="009039F9"/>
    <w:rsid w:val="009040A4"/>
    <w:rsid w:val="00904621"/>
    <w:rsid w:val="00904A3A"/>
    <w:rsid w:val="00904CB7"/>
    <w:rsid w:val="00904CBF"/>
    <w:rsid w:val="00905A2D"/>
    <w:rsid w:val="00905CE8"/>
    <w:rsid w:val="00905DA4"/>
    <w:rsid w:val="0090646A"/>
    <w:rsid w:val="0090647F"/>
    <w:rsid w:val="009073F7"/>
    <w:rsid w:val="00907D21"/>
    <w:rsid w:val="00907EF3"/>
    <w:rsid w:val="009103BA"/>
    <w:rsid w:val="0091060A"/>
    <w:rsid w:val="0091066B"/>
    <w:rsid w:val="00910ADB"/>
    <w:rsid w:val="009114AC"/>
    <w:rsid w:val="00911DD8"/>
    <w:rsid w:val="00912036"/>
    <w:rsid w:val="009121CC"/>
    <w:rsid w:val="009121CD"/>
    <w:rsid w:val="0091328F"/>
    <w:rsid w:val="009137F8"/>
    <w:rsid w:val="0091399F"/>
    <w:rsid w:val="00913C61"/>
    <w:rsid w:val="009148D5"/>
    <w:rsid w:val="009153C6"/>
    <w:rsid w:val="009157B0"/>
    <w:rsid w:val="00915876"/>
    <w:rsid w:val="00916551"/>
    <w:rsid w:val="00916A48"/>
    <w:rsid w:val="00916B5A"/>
    <w:rsid w:val="00916EB2"/>
    <w:rsid w:val="00917223"/>
    <w:rsid w:val="00917673"/>
    <w:rsid w:val="00917D60"/>
    <w:rsid w:val="00920124"/>
    <w:rsid w:val="00920192"/>
    <w:rsid w:val="009206C8"/>
    <w:rsid w:val="00920DC1"/>
    <w:rsid w:val="00921031"/>
    <w:rsid w:val="009214C6"/>
    <w:rsid w:val="009216F0"/>
    <w:rsid w:val="00921FBB"/>
    <w:rsid w:val="0092249A"/>
    <w:rsid w:val="009226C5"/>
    <w:rsid w:val="00922C0E"/>
    <w:rsid w:val="00922F82"/>
    <w:rsid w:val="00923166"/>
    <w:rsid w:val="0092390D"/>
    <w:rsid w:val="00923C7F"/>
    <w:rsid w:val="00923DBB"/>
    <w:rsid w:val="00924951"/>
    <w:rsid w:val="00924D06"/>
    <w:rsid w:val="00924FC1"/>
    <w:rsid w:val="009253F4"/>
    <w:rsid w:val="00925EF3"/>
    <w:rsid w:val="009269AA"/>
    <w:rsid w:val="00926CBC"/>
    <w:rsid w:val="009275AC"/>
    <w:rsid w:val="00927737"/>
    <w:rsid w:val="009305AF"/>
    <w:rsid w:val="009312C5"/>
    <w:rsid w:val="00931BF9"/>
    <w:rsid w:val="0093220A"/>
    <w:rsid w:val="00932312"/>
    <w:rsid w:val="009325F9"/>
    <w:rsid w:val="00932BF7"/>
    <w:rsid w:val="0093319A"/>
    <w:rsid w:val="0093576E"/>
    <w:rsid w:val="00935780"/>
    <w:rsid w:val="0093578E"/>
    <w:rsid w:val="00935BEE"/>
    <w:rsid w:val="00935D60"/>
    <w:rsid w:val="00935FF4"/>
    <w:rsid w:val="00936418"/>
    <w:rsid w:val="00937080"/>
    <w:rsid w:val="009373E1"/>
    <w:rsid w:val="009373FF"/>
    <w:rsid w:val="00937856"/>
    <w:rsid w:val="009401B9"/>
    <w:rsid w:val="00940337"/>
    <w:rsid w:val="0094104D"/>
    <w:rsid w:val="0094153E"/>
    <w:rsid w:val="0094188D"/>
    <w:rsid w:val="00941981"/>
    <w:rsid w:val="00941BBB"/>
    <w:rsid w:val="00942914"/>
    <w:rsid w:val="00942AD7"/>
    <w:rsid w:val="0094326F"/>
    <w:rsid w:val="0094357C"/>
    <w:rsid w:val="009437D1"/>
    <w:rsid w:val="0094390E"/>
    <w:rsid w:val="00944010"/>
    <w:rsid w:val="009446F3"/>
    <w:rsid w:val="009447A7"/>
    <w:rsid w:val="00944815"/>
    <w:rsid w:val="0094484F"/>
    <w:rsid w:val="00944888"/>
    <w:rsid w:val="00944BE1"/>
    <w:rsid w:val="0094661D"/>
    <w:rsid w:val="00946A02"/>
    <w:rsid w:val="00946A8E"/>
    <w:rsid w:val="009470B2"/>
    <w:rsid w:val="0094767E"/>
    <w:rsid w:val="00947860"/>
    <w:rsid w:val="009500BA"/>
    <w:rsid w:val="009501B4"/>
    <w:rsid w:val="009501E4"/>
    <w:rsid w:val="009501F6"/>
    <w:rsid w:val="0095038D"/>
    <w:rsid w:val="009508A1"/>
    <w:rsid w:val="00950AFB"/>
    <w:rsid w:val="00950BC7"/>
    <w:rsid w:val="00951380"/>
    <w:rsid w:val="00951489"/>
    <w:rsid w:val="00951B13"/>
    <w:rsid w:val="0095261C"/>
    <w:rsid w:val="009531F2"/>
    <w:rsid w:val="009549FF"/>
    <w:rsid w:val="00954DD9"/>
    <w:rsid w:val="00955220"/>
    <w:rsid w:val="00955A51"/>
    <w:rsid w:val="00955A8B"/>
    <w:rsid w:val="00955EE0"/>
    <w:rsid w:val="00955F56"/>
    <w:rsid w:val="009574F9"/>
    <w:rsid w:val="00957933"/>
    <w:rsid w:val="00957BCE"/>
    <w:rsid w:val="009602D9"/>
    <w:rsid w:val="009605A5"/>
    <w:rsid w:val="00960A2F"/>
    <w:rsid w:val="009614B3"/>
    <w:rsid w:val="00962D09"/>
    <w:rsid w:val="00962D0F"/>
    <w:rsid w:val="00963D03"/>
    <w:rsid w:val="00964055"/>
    <w:rsid w:val="00964858"/>
    <w:rsid w:val="00965186"/>
    <w:rsid w:val="009653CD"/>
    <w:rsid w:val="00965A1B"/>
    <w:rsid w:val="00966687"/>
    <w:rsid w:val="009667DC"/>
    <w:rsid w:val="009667F6"/>
    <w:rsid w:val="0096725D"/>
    <w:rsid w:val="00970008"/>
    <w:rsid w:val="0097039A"/>
    <w:rsid w:val="00970BDA"/>
    <w:rsid w:val="00971C23"/>
    <w:rsid w:val="009728D5"/>
    <w:rsid w:val="00972CCA"/>
    <w:rsid w:val="00972E94"/>
    <w:rsid w:val="009736E9"/>
    <w:rsid w:val="0097374B"/>
    <w:rsid w:val="009750B2"/>
    <w:rsid w:val="009755AD"/>
    <w:rsid w:val="0097629E"/>
    <w:rsid w:val="00976928"/>
    <w:rsid w:val="00976F89"/>
    <w:rsid w:val="0097764F"/>
    <w:rsid w:val="00977A5A"/>
    <w:rsid w:val="00977E0A"/>
    <w:rsid w:val="009800DC"/>
    <w:rsid w:val="00980277"/>
    <w:rsid w:val="00980E56"/>
    <w:rsid w:val="009815BC"/>
    <w:rsid w:val="009818F0"/>
    <w:rsid w:val="00981DF1"/>
    <w:rsid w:val="009827C9"/>
    <w:rsid w:val="00983053"/>
    <w:rsid w:val="0098310E"/>
    <w:rsid w:val="00983401"/>
    <w:rsid w:val="00983C4E"/>
    <w:rsid w:val="00984041"/>
    <w:rsid w:val="00985086"/>
    <w:rsid w:val="00985382"/>
    <w:rsid w:val="0098548B"/>
    <w:rsid w:val="00985B44"/>
    <w:rsid w:val="00985DDC"/>
    <w:rsid w:val="009868F2"/>
    <w:rsid w:val="009875AB"/>
    <w:rsid w:val="00987E6D"/>
    <w:rsid w:val="00990010"/>
    <w:rsid w:val="00990134"/>
    <w:rsid w:val="00991368"/>
    <w:rsid w:val="009919F5"/>
    <w:rsid w:val="00991AF3"/>
    <w:rsid w:val="00991F96"/>
    <w:rsid w:val="0099269A"/>
    <w:rsid w:val="00992C67"/>
    <w:rsid w:val="00993ABC"/>
    <w:rsid w:val="00993B48"/>
    <w:rsid w:val="00993B98"/>
    <w:rsid w:val="00993F1D"/>
    <w:rsid w:val="00994356"/>
    <w:rsid w:val="0099499B"/>
    <w:rsid w:val="00994D66"/>
    <w:rsid w:val="0099544B"/>
    <w:rsid w:val="00995B12"/>
    <w:rsid w:val="0099628D"/>
    <w:rsid w:val="00996415"/>
    <w:rsid w:val="00997BDB"/>
    <w:rsid w:val="00997DCD"/>
    <w:rsid w:val="009A00E9"/>
    <w:rsid w:val="009A029A"/>
    <w:rsid w:val="009A0A3B"/>
    <w:rsid w:val="009A1C82"/>
    <w:rsid w:val="009A1DB6"/>
    <w:rsid w:val="009A2259"/>
    <w:rsid w:val="009A2836"/>
    <w:rsid w:val="009A2C10"/>
    <w:rsid w:val="009A316E"/>
    <w:rsid w:val="009A37B3"/>
    <w:rsid w:val="009A3A4E"/>
    <w:rsid w:val="009A3C36"/>
    <w:rsid w:val="009A3DA1"/>
    <w:rsid w:val="009A40FC"/>
    <w:rsid w:val="009A567D"/>
    <w:rsid w:val="009A64D6"/>
    <w:rsid w:val="009A6679"/>
    <w:rsid w:val="009A6BBA"/>
    <w:rsid w:val="009A7071"/>
    <w:rsid w:val="009A7A64"/>
    <w:rsid w:val="009A7C72"/>
    <w:rsid w:val="009A7FF1"/>
    <w:rsid w:val="009B0260"/>
    <w:rsid w:val="009B02EA"/>
    <w:rsid w:val="009B03D0"/>
    <w:rsid w:val="009B0800"/>
    <w:rsid w:val="009B1067"/>
    <w:rsid w:val="009B1235"/>
    <w:rsid w:val="009B15BB"/>
    <w:rsid w:val="009B1FBC"/>
    <w:rsid w:val="009B2284"/>
    <w:rsid w:val="009B22E5"/>
    <w:rsid w:val="009B23C9"/>
    <w:rsid w:val="009B28D6"/>
    <w:rsid w:val="009B3923"/>
    <w:rsid w:val="009B3C97"/>
    <w:rsid w:val="009B402A"/>
    <w:rsid w:val="009B427A"/>
    <w:rsid w:val="009B4474"/>
    <w:rsid w:val="009B454D"/>
    <w:rsid w:val="009B59ED"/>
    <w:rsid w:val="009B5A36"/>
    <w:rsid w:val="009B65BE"/>
    <w:rsid w:val="009B6BB2"/>
    <w:rsid w:val="009B708E"/>
    <w:rsid w:val="009B729F"/>
    <w:rsid w:val="009B7784"/>
    <w:rsid w:val="009C0EC9"/>
    <w:rsid w:val="009C113F"/>
    <w:rsid w:val="009C117E"/>
    <w:rsid w:val="009C1B16"/>
    <w:rsid w:val="009C1E26"/>
    <w:rsid w:val="009C2A9F"/>
    <w:rsid w:val="009C2C2B"/>
    <w:rsid w:val="009C2DF0"/>
    <w:rsid w:val="009C34B8"/>
    <w:rsid w:val="009C391C"/>
    <w:rsid w:val="009C3F59"/>
    <w:rsid w:val="009C421A"/>
    <w:rsid w:val="009C43F5"/>
    <w:rsid w:val="009C461E"/>
    <w:rsid w:val="009C4B61"/>
    <w:rsid w:val="009C50AC"/>
    <w:rsid w:val="009C519B"/>
    <w:rsid w:val="009C5306"/>
    <w:rsid w:val="009C55CF"/>
    <w:rsid w:val="009C5639"/>
    <w:rsid w:val="009C597A"/>
    <w:rsid w:val="009C6BB7"/>
    <w:rsid w:val="009C795A"/>
    <w:rsid w:val="009C7C74"/>
    <w:rsid w:val="009D1999"/>
    <w:rsid w:val="009D2FAA"/>
    <w:rsid w:val="009D3FF5"/>
    <w:rsid w:val="009D442F"/>
    <w:rsid w:val="009D514B"/>
    <w:rsid w:val="009D5860"/>
    <w:rsid w:val="009D5C56"/>
    <w:rsid w:val="009D5D22"/>
    <w:rsid w:val="009D6765"/>
    <w:rsid w:val="009D6A45"/>
    <w:rsid w:val="009D6ACB"/>
    <w:rsid w:val="009D756E"/>
    <w:rsid w:val="009D79DD"/>
    <w:rsid w:val="009D7BC4"/>
    <w:rsid w:val="009E00FE"/>
    <w:rsid w:val="009E0645"/>
    <w:rsid w:val="009E0EEC"/>
    <w:rsid w:val="009E187F"/>
    <w:rsid w:val="009E2930"/>
    <w:rsid w:val="009E2B4D"/>
    <w:rsid w:val="009E2BBC"/>
    <w:rsid w:val="009E2CCA"/>
    <w:rsid w:val="009E308E"/>
    <w:rsid w:val="009E3707"/>
    <w:rsid w:val="009E3B20"/>
    <w:rsid w:val="009E3EB9"/>
    <w:rsid w:val="009E4D80"/>
    <w:rsid w:val="009E4EA6"/>
    <w:rsid w:val="009E52C1"/>
    <w:rsid w:val="009E62D3"/>
    <w:rsid w:val="009E682A"/>
    <w:rsid w:val="009E70F7"/>
    <w:rsid w:val="009E76E1"/>
    <w:rsid w:val="009E778E"/>
    <w:rsid w:val="009E79F3"/>
    <w:rsid w:val="009E7A1B"/>
    <w:rsid w:val="009F10B5"/>
    <w:rsid w:val="009F1626"/>
    <w:rsid w:val="009F1BEC"/>
    <w:rsid w:val="009F2310"/>
    <w:rsid w:val="009F236A"/>
    <w:rsid w:val="009F3F86"/>
    <w:rsid w:val="009F4419"/>
    <w:rsid w:val="009F4B30"/>
    <w:rsid w:val="009F4E91"/>
    <w:rsid w:val="009F50E7"/>
    <w:rsid w:val="009F511B"/>
    <w:rsid w:val="009F5B42"/>
    <w:rsid w:val="009F6044"/>
    <w:rsid w:val="009F6317"/>
    <w:rsid w:val="009F6592"/>
    <w:rsid w:val="009F6C9E"/>
    <w:rsid w:val="00A0060F"/>
    <w:rsid w:val="00A0083B"/>
    <w:rsid w:val="00A01046"/>
    <w:rsid w:val="00A0138A"/>
    <w:rsid w:val="00A02B5F"/>
    <w:rsid w:val="00A0346B"/>
    <w:rsid w:val="00A03556"/>
    <w:rsid w:val="00A03557"/>
    <w:rsid w:val="00A03A34"/>
    <w:rsid w:val="00A03CC6"/>
    <w:rsid w:val="00A052BD"/>
    <w:rsid w:val="00A05985"/>
    <w:rsid w:val="00A05B03"/>
    <w:rsid w:val="00A067EF"/>
    <w:rsid w:val="00A06EDA"/>
    <w:rsid w:val="00A078A5"/>
    <w:rsid w:val="00A07B1A"/>
    <w:rsid w:val="00A10850"/>
    <w:rsid w:val="00A10CCA"/>
    <w:rsid w:val="00A10D92"/>
    <w:rsid w:val="00A10E2C"/>
    <w:rsid w:val="00A10FAC"/>
    <w:rsid w:val="00A130E5"/>
    <w:rsid w:val="00A131F4"/>
    <w:rsid w:val="00A138E4"/>
    <w:rsid w:val="00A139A3"/>
    <w:rsid w:val="00A13FF3"/>
    <w:rsid w:val="00A1549D"/>
    <w:rsid w:val="00A15778"/>
    <w:rsid w:val="00A1593E"/>
    <w:rsid w:val="00A1673C"/>
    <w:rsid w:val="00A167C3"/>
    <w:rsid w:val="00A16CA9"/>
    <w:rsid w:val="00A1752A"/>
    <w:rsid w:val="00A17561"/>
    <w:rsid w:val="00A17D9D"/>
    <w:rsid w:val="00A20CF6"/>
    <w:rsid w:val="00A21051"/>
    <w:rsid w:val="00A21072"/>
    <w:rsid w:val="00A215C8"/>
    <w:rsid w:val="00A21D9F"/>
    <w:rsid w:val="00A21EB3"/>
    <w:rsid w:val="00A23275"/>
    <w:rsid w:val="00A2349D"/>
    <w:rsid w:val="00A23916"/>
    <w:rsid w:val="00A23CB4"/>
    <w:rsid w:val="00A252F9"/>
    <w:rsid w:val="00A25A8A"/>
    <w:rsid w:val="00A25B33"/>
    <w:rsid w:val="00A25E6D"/>
    <w:rsid w:val="00A26103"/>
    <w:rsid w:val="00A26FB2"/>
    <w:rsid w:val="00A2738E"/>
    <w:rsid w:val="00A27607"/>
    <w:rsid w:val="00A27AA6"/>
    <w:rsid w:val="00A27BD5"/>
    <w:rsid w:val="00A27DCE"/>
    <w:rsid w:val="00A27E6A"/>
    <w:rsid w:val="00A27FBF"/>
    <w:rsid w:val="00A27FFE"/>
    <w:rsid w:val="00A304A0"/>
    <w:rsid w:val="00A309DE"/>
    <w:rsid w:val="00A31BAC"/>
    <w:rsid w:val="00A3239D"/>
    <w:rsid w:val="00A3282B"/>
    <w:rsid w:val="00A34116"/>
    <w:rsid w:val="00A34A74"/>
    <w:rsid w:val="00A34B94"/>
    <w:rsid w:val="00A34C2D"/>
    <w:rsid w:val="00A34E3D"/>
    <w:rsid w:val="00A3606D"/>
    <w:rsid w:val="00A362DE"/>
    <w:rsid w:val="00A36323"/>
    <w:rsid w:val="00A36957"/>
    <w:rsid w:val="00A36C1D"/>
    <w:rsid w:val="00A37799"/>
    <w:rsid w:val="00A37E27"/>
    <w:rsid w:val="00A37F47"/>
    <w:rsid w:val="00A412A2"/>
    <w:rsid w:val="00A41A09"/>
    <w:rsid w:val="00A4329E"/>
    <w:rsid w:val="00A433AC"/>
    <w:rsid w:val="00A4360A"/>
    <w:rsid w:val="00A43B0F"/>
    <w:rsid w:val="00A43E94"/>
    <w:rsid w:val="00A44608"/>
    <w:rsid w:val="00A44D37"/>
    <w:rsid w:val="00A45A68"/>
    <w:rsid w:val="00A45AF7"/>
    <w:rsid w:val="00A463E9"/>
    <w:rsid w:val="00A47E5F"/>
    <w:rsid w:val="00A47F34"/>
    <w:rsid w:val="00A501CC"/>
    <w:rsid w:val="00A50403"/>
    <w:rsid w:val="00A50726"/>
    <w:rsid w:val="00A50E4F"/>
    <w:rsid w:val="00A51193"/>
    <w:rsid w:val="00A5145A"/>
    <w:rsid w:val="00A5168A"/>
    <w:rsid w:val="00A51DEF"/>
    <w:rsid w:val="00A5206F"/>
    <w:rsid w:val="00A521D9"/>
    <w:rsid w:val="00A52322"/>
    <w:rsid w:val="00A52FE4"/>
    <w:rsid w:val="00A5347C"/>
    <w:rsid w:val="00A538E2"/>
    <w:rsid w:val="00A53B9C"/>
    <w:rsid w:val="00A53CC4"/>
    <w:rsid w:val="00A53F30"/>
    <w:rsid w:val="00A5435A"/>
    <w:rsid w:val="00A54860"/>
    <w:rsid w:val="00A54E44"/>
    <w:rsid w:val="00A554B2"/>
    <w:rsid w:val="00A5682A"/>
    <w:rsid w:val="00A56E6D"/>
    <w:rsid w:val="00A570E5"/>
    <w:rsid w:val="00A5710F"/>
    <w:rsid w:val="00A57C4C"/>
    <w:rsid w:val="00A607B3"/>
    <w:rsid w:val="00A607B5"/>
    <w:rsid w:val="00A60989"/>
    <w:rsid w:val="00A60D71"/>
    <w:rsid w:val="00A610EF"/>
    <w:rsid w:val="00A614D0"/>
    <w:rsid w:val="00A61C29"/>
    <w:rsid w:val="00A6250C"/>
    <w:rsid w:val="00A625B2"/>
    <w:rsid w:val="00A62D54"/>
    <w:rsid w:val="00A62E1D"/>
    <w:rsid w:val="00A6317B"/>
    <w:rsid w:val="00A6352F"/>
    <w:rsid w:val="00A63DFC"/>
    <w:rsid w:val="00A63F07"/>
    <w:rsid w:val="00A6412A"/>
    <w:rsid w:val="00A6428A"/>
    <w:rsid w:val="00A64640"/>
    <w:rsid w:val="00A64AD9"/>
    <w:rsid w:val="00A65630"/>
    <w:rsid w:val="00A657BC"/>
    <w:rsid w:val="00A6585C"/>
    <w:rsid w:val="00A661C8"/>
    <w:rsid w:val="00A666DD"/>
    <w:rsid w:val="00A66D92"/>
    <w:rsid w:val="00A66DA3"/>
    <w:rsid w:val="00A66E9A"/>
    <w:rsid w:val="00A66FD8"/>
    <w:rsid w:val="00A67675"/>
    <w:rsid w:val="00A67996"/>
    <w:rsid w:val="00A7027B"/>
    <w:rsid w:val="00A70A9D"/>
    <w:rsid w:val="00A70C67"/>
    <w:rsid w:val="00A713D5"/>
    <w:rsid w:val="00A71CCA"/>
    <w:rsid w:val="00A7292B"/>
    <w:rsid w:val="00A72F4B"/>
    <w:rsid w:val="00A73844"/>
    <w:rsid w:val="00A73C57"/>
    <w:rsid w:val="00A743AD"/>
    <w:rsid w:val="00A74822"/>
    <w:rsid w:val="00A74B87"/>
    <w:rsid w:val="00A7630A"/>
    <w:rsid w:val="00A7672C"/>
    <w:rsid w:val="00A773CE"/>
    <w:rsid w:val="00A77412"/>
    <w:rsid w:val="00A7795C"/>
    <w:rsid w:val="00A80844"/>
    <w:rsid w:val="00A80B9D"/>
    <w:rsid w:val="00A80E6C"/>
    <w:rsid w:val="00A8140A"/>
    <w:rsid w:val="00A81A27"/>
    <w:rsid w:val="00A81A34"/>
    <w:rsid w:val="00A82B9D"/>
    <w:rsid w:val="00A82BA2"/>
    <w:rsid w:val="00A82D78"/>
    <w:rsid w:val="00A837B6"/>
    <w:rsid w:val="00A8460B"/>
    <w:rsid w:val="00A84D10"/>
    <w:rsid w:val="00A84E6A"/>
    <w:rsid w:val="00A85508"/>
    <w:rsid w:val="00A85511"/>
    <w:rsid w:val="00A85D54"/>
    <w:rsid w:val="00A85DD5"/>
    <w:rsid w:val="00A85DF1"/>
    <w:rsid w:val="00A86D16"/>
    <w:rsid w:val="00A87433"/>
    <w:rsid w:val="00A87595"/>
    <w:rsid w:val="00A8799C"/>
    <w:rsid w:val="00A87D85"/>
    <w:rsid w:val="00A87FE9"/>
    <w:rsid w:val="00A90652"/>
    <w:rsid w:val="00A909F2"/>
    <w:rsid w:val="00A91B85"/>
    <w:rsid w:val="00A91D54"/>
    <w:rsid w:val="00A92872"/>
    <w:rsid w:val="00A92E26"/>
    <w:rsid w:val="00A939A4"/>
    <w:rsid w:val="00A939D3"/>
    <w:rsid w:val="00A939F7"/>
    <w:rsid w:val="00A93A91"/>
    <w:rsid w:val="00A94650"/>
    <w:rsid w:val="00A94AA6"/>
    <w:rsid w:val="00A94FAB"/>
    <w:rsid w:val="00A95527"/>
    <w:rsid w:val="00A95871"/>
    <w:rsid w:val="00A95937"/>
    <w:rsid w:val="00A962BF"/>
    <w:rsid w:val="00A96987"/>
    <w:rsid w:val="00A96FAC"/>
    <w:rsid w:val="00A97367"/>
    <w:rsid w:val="00A97CAB"/>
    <w:rsid w:val="00AA0C80"/>
    <w:rsid w:val="00AA0ECE"/>
    <w:rsid w:val="00AA0F83"/>
    <w:rsid w:val="00AA1359"/>
    <w:rsid w:val="00AA2411"/>
    <w:rsid w:val="00AA2460"/>
    <w:rsid w:val="00AA2855"/>
    <w:rsid w:val="00AA2CFA"/>
    <w:rsid w:val="00AA3E95"/>
    <w:rsid w:val="00AA452D"/>
    <w:rsid w:val="00AA4A3F"/>
    <w:rsid w:val="00AA4ADF"/>
    <w:rsid w:val="00AA4E8C"/>
    <w:rsid w:val="00AA5C77"/>
    <w:rsid w:val="00AA5CFB"/>
    <w:rsid w:val="00AA64C9"/>
    <w:rsid w:val="00AA6553"/>
    <w:rsid w:val="00AA6989"/>
    <w:rsid w:val="00AA7187"/>
    <w:rsid w:val="00AB0504"/>
    <w:rsid w:val="00AB0603"/>
    <w:rsid w:val="00AB0752"/>
    <w:rsid w:val="00AB098B"/>
    <w:rsid w:val="00AB0B13"/>
    <w:rsid w:val="00AB0B84"/>
    <w:rsid w:val="00AB1BF0"/>
    <w:rsid w:val="00AB2013"/>
    <w:rsid w:val="00AB3660"/>
    <w:rsid w:val="00AB3724"/>
    <w:rsid w:val="00AB6379"/>
    <w:rsid w:val="00AB664E"/>
    <w:rsid w:val="00AB6EC3"/>
    <w:rsid w:val="00AB7769"/>
    <w:rsid w:val="00AB77E6"/>
    <w:rsid w:val="00AB7E39"/>
    <w:rsid w:val="00AC0053"/>
    <w:rsid w:val="00AC022A"/>
    <w:rsid w:val="00AC065A"/>
    <w:rsid w:val="00AC0DF6"/>
    <w:rsid w:val="00AC0FFE"/>
    <w:rsid w:val="00AC126D"/>
    <w:rsid w:val="00AC207C"/>
    <w:rsid w:val="00AC25A6"/>
    <w:rsid w:val="00AC2F4B"/>
    <w:rsid w:val="00AC313B"/>
    <w:rsid w:val="00AC3168"/>
    <w:rsid w:val="00AC3DF0"/>
    <w:rsid w:val="00AC4C05"/>
    <w:rsid w:val="00AC4CF9"/>
    <w:rsid w:val="00AC4EEA"/>
    <w:rsid w:val="00AC50AE"/>
    <w:rsid w:val="00AC528F"/>
    <w:rsid w:val="00AC5EB5"/>
    <w:rsid w:val="00AC608A"/>
    <w:rsid w:val="00AC673C"/>
    <w:rsid w:val="00AC6752"/>
    <w:rsid w:val="00AC67A9"/>
    <w:rsid w:val="00AC6AE6"/>
    <w:rsid w:val="00AC6C84"/>
    <w:rsid w:val="00AC6DC6"/>
    <w:rsid w:val="00AC7EEE"/>
    <w:rsid w:val="00AD0401"/>
    <w:rsid w:val="00AD07CE"/>
    <w:rsid w:val="00AD0ACA"/>
    <w:rsid w:val="00AD0C3D"/>
    <w:rsid w:val="00AD0C6E"/>
    <w:rsid w:val="00AD0EB6"/>
    <w:rsid w:val="00AD10E0"/>
    <w:rsid w:val="00AD1207"/>
    <w:rsid w:val="00AD1338"/>
    <w:rsid w:val="00AD14A7"/>
    <w:rsid w:val="00AD14F9"/>
    <w:rsid w:val="00AD21BF"/>
    <w:rsid w:val="00AD2326"/>
    <w:rsid w:val="00AD241C"/>
    <w:rsid w:val="00AD3654"/>
    <w:rsid w:val="00AD38B2"/>
    <w:rsid w:val="00AD3A19"/>
    <w:rsid w:val="00AD4143"/>
    <w:rsid w:val="00AD4AF0"/>
    <w:rsid w:val="00AD5535"/>
    <w:rsid w:val="00AD5C5E"/>
    <w:rsid w:val="00AD6523"/>
    <w:rsid w:val="00AD655B"/>
    <w:rsid w:val="00AD6959"/>
    <w:rsid w:val="00AD79BD"/>
    <w:rsid w:val="00AE0A21"/>
    <w:rsid w:val="00AE0D09"/>
    <w:rsid w:val="00AE0E16"/>
    <w:rsid w:val="00AE0F1D"/>
    <w:rsid w:val="00AE1115"/>
    <w:rsid w:val="00AE2477"/>
    <w:rsid w:val="00AE31D5"/>
    <w:rsid w:val="00AE366D"/>
    <w:rsid w:val="00AE3967"/>
    <w:rsid w:val="00AE4704"/>
    <w:rsid w:val="00AE7101"/>
    <w:rsid w:val="00AE725F"/>
    <w:rsid w:val="00AE7A86"/>
    <w:rsid w:val="00AF1346"/>
    <w:rsid w:val="00AF19A6"/>
    <w:rsid w:val="00AF1D0E"/>
    <w:rsid w:val="00AF219E"/>
    <w:rsid w:val="00AF21D7"/>
    <w:rsid w:val="00AF2C5F"/>
    <w:rsid w:val="00AF2C6B"/>
    <w:rsid w:val="00AF2CA8"/>
    <w:rsid w:val="00AF2EF2"/>
    <w:rsid w:val="00AF36EB"/>
    <w:rsid w:val="00AF4F75"/>
    <w:rsid w:val="00AF50F8"/>
    <w:rsid w:val="00AF58C5"/>
    <w:rsid w:val="00AF5B0E"/>
    <w:rsid w:val="00AF5FE6"/>
    <w:rsid w:val="00AF60CA"/>
    <w:rsid w:val="00AF6171"/>
    <w:rsid w:val="00B00095"/>
    <w:rsid w:val="00B0055A"/>
    <w:rsid w:val="00B00927"/>
    <w:rsid w:val="00B0101B"/>
    <w:rsid w:val="00B01E69"/>
    <w:rsid w:val="00B02004"/>
    <w:rsid w:val="00B026CD"/>
    <w:rsid w:val="00B02976"/>
    <w:rsid w:val="00B04073"/>
    <w:rsid w:val="00B040B2"/>
    <w:rsid w:val="00B04789"/>
    <w:rsid w:val="00B05158"/>
    <w:rsid w:val="00B057AE"/>
    <w:rsid w:val="00B05C2E"/>
    <w:rsid w:val="00B06069"/>
    <w:rsid w:val="00B063C8"/>
    <w:rsid w:val="00B07704"/>
    <w:rsid w:val="00B07BAD"/>
    <w:rsid w:val="00B1023F"/>
    <w:rsid w:val="00B1084D"/>
    <w:rsid w:val="00B10D74"/>
    <w:rsid w:val="00B116A9"/>
    <w:rsid w:val="00B1282F"/>
    <w:rsid w:val="00B12E3A"/>
    <w:rsid w:val="00B12E7A"/>
    <w:rsid w:val="00B13920"/>
    <w:rsid w:val="00B13930"/>
    <w:rsid w:val="00B15654"/>
    <w:rsid w:val="00B15FC1"/>
    <w:rsid w:val="00B168A4"/>
    <w:rsid w:val="00B16B03"/>
    <w:rsid w:val="00B17195"/>
    <w:rsid w:val="00B17E3F"/>
    <w:rsid w:val="00B20081"/>
    <w:rsid w:val="00B203CB"/>
    <w:rsid w:val="00B21613"/>
    <w:rsid w:val="00B22017"/>
    <w:rsid w:val="00B22817"/>
    <w:rsid w:val="00B229BA"/>
    <w:rsid w:val="00B22CD8"/>
    <w:rsid w:val="00B23125"/>
    <w:rsid w:val="00B2354F"/>
    <w:rsid w:val="00B237BE"/>
    <w:rsid w:val="00B23A40"/>
    <w:rsid w:val="00B24512"/>
    <w:rsid w:val="00B24BCA"/>
    <w:rsid w:val="00B259BA"/>
    <w:rsid w:val="00B25A69"/>
    <w:rsid w:val="00B25F76"/>
    <w:rsid w:val="00B2625F"/>
    <w:rsid w:val="00B262EF"/>
    <w:rsid w:val="00B26463"/>
    <w:rsid w:val="00B26FDB"/>
    <w:rsid w:val="00B2729B"/>
    <w:rsid w:val="00B27500"/>
    <w:rsid w:val="00B277B6"/>
    <w:rsid w:val="00B27BC3"/>
    <w:rsid w:val="00B30028"/>
    <w:rsid w:val="00B30259"/>
    <w:rsid w:val="00B31713"/>
    <w:rsid w:val="00B31D25"/>
    <w:rsid w:val="00B327ED"/>
    <w:rsid w:val="00B32D35"/>
    <w:rsid w:val="00B32F7E"/>
    <w:rsid w:val="00B33462"/>
    <w:rsid w:val="00B3362B"/>
    <w:rsid w:val="00B33DFF"/>
    <w:rsid w:val="00B3431A"/>
    <w:rsid w:val="00B349C7"/>
    <w:rsid w:val="00B34A85"/>
    <w:rsid w:val="00B34C03"/>
    <w:rsid w:val="00B34C74"/>
    <w:rsid w:val="00B358DC"/>
    <w:rsid w:val="00B36318"/>
    <w:rsid w:val="00B3635C"/>
    <w:rsid w:val="00B36392"/>
    <w:rsid w:val="00B372BE"/>
    <w:rsid w:val="00B37473"/>
    <w:rsid w:val="00B3767C"/>
    <w:rsid w:val="00B378D8"/>
    <w:rsid w:val="00B405AA"/>
    <w:rsid w:val="00B40737"/>
    <w:rsid w:val="00B4073D"/>
    <w:rsid w:val="00B42341"/>
    <w:rsid w:val="00B425EA"/>
    <w:rsid w:val="00B428A7"/>
    <w:rsid w:val="00B42E3F"/>
    <w:rsid w:val="00B43E4E"/>
    <w:rsid w:val="00B44276"/>
    <w:rsid w:val="00B44C22"/>
    <w:rsid w:val="00B45443"/>
    <w:rsid w:val="00B4557C"/>
    <w:rsid w:val="00B45688"/>
    <w:rsid w:val="00B45A01"/>
    <w:rsid w:val="00B45A9D"/>
    <w:rsid w:val="00B45DB3"/>
    <w:rsid w:val="00B4685D"/>
    <w:rsid w:val="00B4765F"/>
    <w:rsid w:val="00B47D4C"/>
    <w:rsid w:val="00B47EFC"/>
    <w:rsid w:val="00B50F20"/>
    <w:rsid w:val="00B5238B"/>
    <w:rsid w:val="00B524F0"/>
    <w:rsid w:val="00B52B87"/>
    <w:rsid w:val="00B532EF"/>
    <w:rsid w:val="00B543E0"/>
    <w:rsid w:val="00B54478"/>
    <w:rsid w:val="00B544F3"/>
    <w:rsid w:val="00B545CD"/>
    <w:rsid w:val="00B550D8"/>
    <w:rsid w:val="00B55299"/>
    <w:rsid w:val="00B5537C"/>
    <w:rsid w:val="00B556A4"/>
    <w:rsid w:val="00B56D45"/>
    <w:rsid w:val="00B57222"/>
    <w:rsid w:val="00B574DA"/>
    <w:rsid w:val="00B57AFD"/>
    <w:rsid w:val="00B6076D"/>
    <w:rsid w:val="00B608E7"/>
    <w:rsid w:val="00B61121"/>
    <w:rsid w:val="00B61227"/>
    <w:rsid w:val="00B6137C"/>
    <w:rsid w:val="00B6169A"/>
    <w:rsid w:val="00B61B50"/>
    <w:rsid w:val="00B61E79"/>
    <w:rsid w:val="00B62EED"/>
    <w:rsid w:val="00B6307E"/>
    <w:rsid w:val="00B64A90"/>
    <w:rsid w:val="00B65A84"/>
    <w:rsid w:val="00B662C8"/>
    <w:rsid w:val="00B6724E"/>
    <w:rsid w:val="00B67537"/>
    <w:rsid w:val="00B6772D"/>
    <w:rsid w:val="00B678F2"/>
    <w:rsid w:val="00B70036"/>
    <w:rsid w:val="00B705CE"/>
    <w:rsid w:val="00B70D88"/>
    <w:rsid w:val="00B70EC2"/>
    <w:rsid w:val="00B70EF9"/>
    <w:rsid w:val="00B7184D"/>
    <w:rsid w:val="00B71A0E"/>
    <w:rsid w:val="00B71D58"/>
    <w:rsid w:val="00B71E0E"/>
    <w:rsid w:val="00B71EBB"/>
    <w:rsid w:val="00B72054"/>
    <w:rsid w:val="00B72AB5"/>
    <w:rsid w:val="00B72DC2"/>
    <w:rsid w:val="00B73102"/>
    <w:rsid w:val="00B7316F"/>
    <w:rsid w:val="00B732DF"/>
    <w:rsid w:val="00B7337F"/>
    <w:rsid w:val="00B73C95"/>
    <w:rsid w:val="00B73E86"/>
    <w:rsid w:val="00B7477B"/>
    <w:rsid w:val="00B74FB0"/>
    <w:rsid w:val="00B75750"/>
    <w:rsid w:val="00B75929"/>
    <w:rsid w:val="00B75BC7"/>
    <w:rsid w:val="00B75DE6"/>
    <w:rsid w:val="00B76478"/>
    <w:rsid w:val="00B768DA"/>
    <w:rsid w:val="00B76932"/>
    <w:rsid w:val="00B777D9"/>
    <w:rsid w:val="00B80308"/>
    <w:rsid w:val="00B81739"/>
    <w:rsid w:val="00B81E00"/>
    <w:rsid w:val="00B82269"/>
    <w:rsid w:val="00B8243B"/>
    <w:rsid w:val="00B8264D"/>
    <w:rsid w:val="00B827B9"/>
    <w:rsid w:val="00B82B08"/>
    <w:rsid w:val="00B82BB7"/>
    <w:rsid w:val="00B82DDD"/>
    <w:rsid w:val="00B83056"/>
    <w:rsid w:val="00B832AF"/>
    <w:rsid w:val="00B837D1"/>
    <w:rsid w:val="00B83A47"/>
    <w:rsid w:val="00B83D3F"/>
    <w:rsid w:val="00B84133"/>
    <w:rsid w:val="00B841D2"/>
    <w:rsid w:val="00B84EB1"/>
    <w:rsid w:val="00B851EA"/>
    <w:rsid w:val="00B85277"/>
    <w:rsid w:val="00B8559F"/>
    <w:rsid w:val="00B858FD"/>
    <w:rsid w:val="00B859DF"/>
    <w:rsid w:val="00B85BCE"/>
    <w:rsid w:val="00B862E3"/>
    <w:rsid w:val="00B86978"/>
    <w:rsid w:val="00B90140"/>
    <w:rsid w:val="00B90684"/>
    <w:rsid w:val="00B90C4E"/>
    <w:rsid w:val="00B918EB"/>
    <w:rsid w:val="00B91DEC"/>
    <w:rsid w:val="00B92D08"/>
    <w:rsid w:val="00B93565"/>
    <w:rsid w:val="00B9396F"/>
    <w:rsid w:val="00B946FA"/>
    <w:rsid w:val="00B94BEE"/>
    <w:rsid w:val="00B952D2"/>
    <w:rsid w:val="00B9538F"/>
    <w:rsid w:val="00B95462"/>
    <w:rsid w:val="00B95954"/>
    <w:rsid w:val="00B95AFC"/>
    <w:rsid w:val="00B963C2"/>
    <w:rsid w:val="00B96675"/>
    <w:rsid w:val="00B96E80"/>
    <w:rsid w:val="00B9701D"/>
    <w:rsid w:val="00B97951"/>
    <w:rsid w:val="00B979C4"/>
    <w:rsid w:val="00B97A03"/>
    <w:rsid w:val="00BA06EC"/>
    <w:rsid w:val="00BA0BB6"/>
    <w:rsid w:val="00BA13AC"/>
    <w:rsid w:val="00BA1882"/>
    <w:rsid w:val="00BA1B82"/>
    <w:rsid w:val="00BA2324"/>
    <w:rsid w:val="00BA2420"/>
    <w:rsid w:val="00BA2BA3"/>
    <w:rsid w:val="00BA2E00"/>
    <w:rsid w:val="00BA3DF2"/>
    <w:rsid w:val="00BA40D0"/>
    <w:rsid w:val="00BA4E77"/>
    <w:rsid w:val="00BA53FB"/>
    <w:rsid w:val="00BA5D07"/>
    <w:rsid w:val="00BA640F"/>
    <w:rsid w:val="00BA6414"/>
    <w:rsid w:val="00BA6AC8"/>
    <w:rsid w:val="00BA6DF2"/>
    <w:rsid w:val="00BB0408"/>
    <w:rsid w:val="00BB0499"/>
    <w:rsid w:val="00BB128F"/>
    <w:rsid w:val="00BB1364"/>
    <w:rsid w:val="00BB1861"/>
    <w:rsid w:val="00BB2451"/>
    <w:rsid w:val="00BB2577"/>
    <w:rsid w:val="00BB2A31"/>
    <w:rsid w:val="00BB2C50"/>
    <w:rsid w:val="00BB3289"/>
    <w:rsid w:val="00BB383A"/>
    <w:rsid w:val="00BB4A0A"/>
    <w:rsid w:val="00BB4E4B"/>
    <w:rsid w:val="00BB652C"/>
    <w:rsid w:val="00BB76D2"/>
    <w:rsid w:val="00BB7859"/>
    <w:rsid w:val="00BB7BBF"/>
    <w:rsid w:val="00BB7D70"/>
    <w:rsid w:val="00BC0318"/>
    <w:rsid w:val="00BC0644"/>
    <w:rsid w:val="00BC0D7C"/>
    <w:rsid w:val="00BC0F90"/>
    <w:rsid w:val="00BC1115"/>
    <w:rsid w:val="00BC1680"/>
    <w:rsid w:val="00BC1B77"/>
    <w:rsid w:val="00BC1D61"/>
    <w:rsid w:val="00BC1E2D"/>
    <w:rsid w:val="00BC28E2"/>
    <w:rsid w:val="00BC2FCB"/>
    <w:rsid w:val="00BC371E"/>
    <w:rsid w:val="00BC39C8"/>
    <w:rsid w:val="00BC3B87"/>
    <w:rsid w:val="00BC621B"/>
    <w:rsid w:val="00BC703C"/>
    <w:rsid w:val="00BC73C7"/>
    <w:rsid w:val="00BC7E8F"/>
    <w:rsid w:val="00BD0FCE"/>
    <w:rsid w:val="00BD1018"/>
    <w:rsid w:val="00BD1775"/>
    <w:rsid w:val="00BD2CAE"/>
    <w:rsid w:val="00BD3276"/>
    <w:rsid w:val="00BD3312"/>
    <w:rsid w:val="00BD39EB"/>
    <w:rsid w:val="00BD436E"/>
    <w:rsid w:val="00BD4BD8"/>
    <w:rsid w:val="00BD4C0E"/>
    <w:rsid w:val="00BD4E07"/>
    <w:rsid w:val="00BD5278"/>
    <w:rsid w:val="00BD559A"/>
    <w:rsid w:val="00BD5A0E"/>
    <w:rsid w:val="00BD5CFC"/>
    <w:rsid w:val="00BD5E89"/>
    <w:rsid w:val="00BD5EE0"/>
    <w:rsid w:val="00BD6127"/>
    <w:rsid w:val="00BD7104"/>
    <w:rsid w:val="00BD740D"/>
    <w:rsid w:val="00BD7819"/>
    <w:rsid w:val="00BE08F2"/>
    <w:rsid w:val="00BE0F52"/>
    <w:rsid w:val="00BE1212"/>
    <w:rsid w:val="00BE145A"/>
    <w:rsid w:val="00BE1560"/>
    <w:rsid w:val="00BE17C2"/>
    <w:rsid w:val="00BE1E06"/>
    <w:rsid w:val="00BE2839"/>
    <w:rsid w:val="00BE289C"/>
    <w:rsid w:val="00BE3226"/>
    <w:rsid w:val="00BE412A"/>
    <w:rsid w:val="00BE459E"/>
    <w:rsid w:val="00BE4801"/>
    <w:rsid w:val="00BE4F4F"/>
    <w:rsid w:val="00BE5163"/>
    <w:rsid w:val="00BE55A6"/>
    <w:rsid w:val="00BE586D"/>
    <w:rsid w:val="00BE59B9"/>
    <w:rsid w:val="00BE5DFF"/>
    <w:rsid w:val="00BE603D"/>
    <w:rsid w:val="00BE61B9"/>
    <w:rsid w:val="00BE6257"/>
    <w:rsid w:val="00BE6292"/>
    <w:rsid w:val="00BE6F58"/>
    <w:rsid w:val="00BE757D"/>
    <w:rsid w:val="00BE79B4"/>
    <w:rsid w:val="00BF17A2"/>
    <w:rsid w:val="00BF1BD8"/>
    <w:rsid w:val="00BF2990"/>
    <w:rsid w:val="00BF3092"/>
    <w:rsid w:val="00BF3455"/>
    <w:rsid w:val="00BF3980"/>
    <w:rsid w:val="00BF39A8"/>
    <w:rsid w:val="00BF3FD8"/>
    <w:rsid w:val="00BF42BC"/>
    <w:rsid w:val="00BF4819"/>
    <w:rsid w:val="00BF50B2"/>
    <w:rsid w:val="00BF59C8"/>
    <w:rsid w:val="00BF5B48"/>
    <w:rsid w:val="00BF5B69"/>
    <w:rsid w:val="00BF5B84"/>
    <w:rsid w:val="00BF63A6"/>
    <w:rsid w:val="00BF69DA"/>
    <w:rsid w:val="00BF6C93"/>
    <w:rsid w:val="00BF71EB"/>
    <w:rsid w:val="00BF74F7"/>
    <w:rsid w:val="00BF7B20"/>
    <w:rsid w:val="00BF7D4A"/>
    <w:rsid w:val="00C0239E"/>
    <w:rsid w:val="00C028ED"/>
    <w:rsid w:val="00C02E12"/>
    <w:rsid w:val="00C03738"/>
    <w:rsid w:val="00C04939"/>
    <w:rsid w:val="00C04A14"/>
    <w:rsid w:val="00C050CE"/>
    <w:rsid w:val="00C05E1C"/>
    <w:rsid w:val="00C064A0"/>
    <w:rsid w:val="00C07138"/>
    <w:rsid w:val="00C07C0A"/>
    <w:rsid w:val="00C07C69"/>
    <w:rsid w:val="00C10246"/>
    <w:rsid w:val="00C10417"/>
    <w:rsid w:val="00C10B76"/>
    <w:rsid w:val="00C1106C"/>
    <w:rsid w:val="00C1148A"/>
    <w:rsid w:val="00C11FC5"/>
    <w:rsid w:val="00C123E9"/>
    <w:rsid w:val="00C131CC"/>
    <w:rsid w:val="00C14FE9"/>
    <w:rsid w:val="00C15169"/>
    <w:rsid w:val="00C15219"/>
    <w:rsid w:val="00C1576A"/>
    <w:rsid w:val="00C157C5"/>
    <w:rsid w:val="00C1596C"/>
    <w:rsid w:val="00C15972"/>
    <w:rsid w:val="00C15BBA"/>
    <w:rsid w:val="00C16396"/>
    <w:rsid w:val="00C1642F"/>
    <w:rsid w:val="00C16869"/>
    <w:rsid w:val="00C175B5"/>
    <w:rsid w:val="00C17971"/>
    <w:rsid w:val="00C17C30"/>
    <w:rsid w:val="00C17DE9"/>
    <w:rsid w:val="00C17E68"/>
    <w:rsid w:val="00C21485"/>
    <w:rsid w:val="00C2179A"/>
    <w:rsid w:val="00C234DB"/>
    <w:rsid w:val="00C23B73"/>
    <w:rsid w:val="00C23CB3"/>
    <w:rsid w:val="00C24420"/>
    <w:rsid w:val="00C244E2"/>
    <w:rsid w:val="00C259D2"/>
    <w:rsid w:val="00C25E73"/>
    <w:rsid w:val="00C27417"/>
    <w:rsid w:val="00C2769F"/>
    <w:rsid w:val="00C27A64"/>
    <w:rsid w:val="00C27D6E"/>
    <w:rsid w:val="00C27F97"/>
    <w:rsid w:val="00C30934"/>
    <w:rsid w:val="00C3096E"/>
    <w:rsid w:val="00C30E0F"/>
    <w:rsid w:val="00C31093"/>
    <w:rsid w:val="00C3168E"/>
    <w:rsid w:val="00C319FC"/>
    <w:rsid w:val="00C31D53"/>
    <w:rsid w:val="00C31F15"/>
    <w:rsid w:val="00C326A4"/>
    <w:rsid w:val="00C32A66"/>
    <w:rsid w:val="00C32F49"/>
    <w:rsid w:val="00C33C59"/>
    <w:rsid w:val="00C349FF"/>
    <w:rsid w:val="00C34FD3"/>
    <w:rsid w:val="00C357EF"/>
    <w:rsid w:val="00C358FA"/>
    <w:rsid w:val="00C35AD9"/>
    <w:rsid w:val="00C3600B"/>
    <w:rsid w:val="00C36354"/>
    <w:rsid w:val="00C370C3"/>
    <w:rsid w:val="00C37344"/>
    <w:rsid w:val="00C37CCC"/>
    <w:rsid w:val="00C4040B"/>
    <w:rsid w:val="00C404B7"/>
    <w:rsid w:val="00C4092F"/>
    <w:rsid w:val="00C4130D"/>
    <w:rsid w:val="00C41316"/>
    <w:rsid w:val="00C416FF"/>
    <w:rsid w:val="00C42FA2"/>
    <w:rsid w:val="00C435C4"/>
    <w:rsid w:val="00C437F3"/>
    <w:rsid w:val="00C4554D"/>
    <w:rsid w:val="00C456D5"/>
    <w:rsid w:val="00C45860"/>
    <w:rsid w:val="00C46BF3"/>
    <w:rsid w:val="00C46D84"/>
    <w:rsid w:val="00C47F41"/>
    <w:rsid w:val="00C50299"/>
    <w:rsid w:val="00C5057D"/>
    <w:rsid w:val="00C50907"/>
    <w:rsid w:val="00C5246F"/>
    <w:rsid w:val="00C52477"/>
    <w:rsid w:val="00C532EE"/>
    <w:rsid w:val="00C5342D"/>
    <w:rsid w:val="00C5373A"/>
    <w:rsid w:val="00C53B94"/>
    <w:rsid w:val="00C53D84"/>
    <w:rsid w:val="00C5406E"/>
    <w:rsid w:val="00C54D33"/>
    <w:rsid w:val="00C5537D"/>
    <w:rsid w:val="00C5547F"/>
    <w:rsid w:val="00C55668"/>
    <w:rsid w:val="00C568E1"/>
    <w:rsid w:val="00C56A05"/>
    <w:rsid w:val="00C56F78"/>
    <w:rsid w:val="00C57085"/>
    <w:rsid w:val="00C57919"/>
    <w:rsid w:val="00C57E59"/>
    <w:rsid w:val="00C60860"/>
    <w:rsid w:val="00C6098F"/>
    <w:rsid w:val="00C60AF5"/>
    <w:rsid w:val="00C6167D"/>
    <w:rsid w:val="00C61AEA"/>
    <w:rsid w:val="00C61ED7"/>
    <w:rsid w:val="00C61F0E"/>
    <w:rsid w:val="00C62131"/>
    <w:rsid w:val="00C62AD0"/>
    <w:rsid w:val="00C62F59"/>
    <w:rsid w:val="00C63039"/>
    <w:rsid w:val="00C637A1"/>
    <w:rsid w:val="00C64BBC"/>
    <w:rsid w:val="00C65059"/>
    <w:rsid w:val="00C653A3"/>
    <w:rsid w:val="00C6560B"/>
    <w:rsid w:val="00C65A37"/>
    <w:rsid w:val="00C65A48"/>
    <w:rsid w:val="00C660F2"/>
    <w:rsid w:val="00C66E23"/>
    <w:rsid w:val="00C66F71"/>
    <w:rsid w:val="00C670ED"/>
    <w:rsid w:val="00C6763E"/>
    <w:rsid w:val="00C678DB"/>
    <w:rsid w:val="00C67CAF"/>
    <w:rsid w:val="00C70364"/>
    <w:rsid w:val="00C703E3"/>
    <w:rsid w:val="00C70462"/>
    <w:rsid w:val="00C706E4"/>
    <w:rsid w:val="00C70AE3"/>
    <w:rsid w:val="00C7222A"/>
    <w:rsid w:val="00C7305D"/>
    <w:rsid w:val="00C73813"/>
    <w:rsid w:val="00C73869"/>
    <w:rsid w:val="00C73903"/>
    <w:rsid w:val="00C73B32"/>
    <w:rsid w:val="00C742D8"/>
    <w:rsid w:val="00C74B52"/>
    <w:rsid w:val="00C751A0"/>
    <w:rsid w:val="00C75392"/>
    <w:rsid w:val="00C7598C"/>
    <w:rsid w:val="00C75FA6"/>
    <w:rsid w:val="00C76CE0"/>
    <w:rsid w:val="00C77077"/>
    <w:rsid w:val="00C77ACA"/>
    <w:rsid w:val="00C77B69"/>
    <w:rsid w:val="00C803F5"/>
    <w:rsid w:val="00C80ACE"/>
    <w:rsid w:val="00C80AFC"/>
    <w:rsid w:val="00C81556"/>
    <w:rsid w:val="00C815CB"/>
    <w:rsid w:val="00C8165B"/>
    <w:rsid w:val="00C81B24"/>
    <w:rsid w:val="00C81D37"/>
    <w:rsid w:val="00C827B3"/>
    <w:rsid w:val="00C82D59"/>
    <w:rsid w:val="00C83150"/>
    <w:rsid w:val="00C83BE0"/>
    <w:rsid w:val="00C83D76"/>
    <w:rsid w:val="00C84726"/>
    <w:rsid w:val="00C84AEA"/>
    <w:rsid w:val="00C8561B"/>
    <w:rsid w:val="00C86C34"/>
    <w:rsid w:val="00C87381"/>
    <w:rsid w:val="00C87739"/>
    <w:rsid w:val="00C8782C"/>
    <w:rsid w:val="00C87B5E"/>
    <w:rsid w:val="00C9105B"/>
    <w:rsid w:val="00C9106A"/>
    <w:rsid w:val="00C91CC2"/>
    <w:rsid w:val="00C92890"/>
    <w:rsid w:val="00C92EB7"/>
    <w:rsid w:val="00C9308A"/>
    <w:rsid w:val="00C94F3D"/>
    <w:rsid w:val="00C951B7"/>
    <w:rsid w:val="00C95605"/>
    <w:rsid w:val="00C95FB0"/>
    <w:rsid w:val="00C964C5"/>
    <w:rsid w:val="00C968BC"/>
    <w:rsid w:val="00C969E5"/>
    <w:rsid w:val="00C96CFC"/>
    <w:rsid w:val="00C97189"/>
    <w:rsid w:val="00C9724A"/>
    <w:rsid w:val="00C97C33"/>
    <w:rsid w:val="00C97D93"/>
    <w:rsid w:val="00C97FC2"/>
    <w:rsid w:val="00CA0033"/>
    <w:rsid w:val="00CA0364"/>
    <w:rsid w:val="00CA0429"/>
    <w:rsid w:val="00CA0B86"/>
    <w:rsid w:val="00CA12A9"/>
    <w:rsid w:val="00CA1955"/>
    <w:rsid w:val="00CA1A18"/>
    <w:rsid w:val="00CA2E5C"/>
    <w:rsid w:val="00CA37BB"/>
    <w:rsid w:val="00CA3A25"/>
    <w:rsid w:val="00CA3E7F"/>
    <w:rsid w:val="00CA4C75"/>
    <w:rsid w:val="00CA5C32"/>
    <w:rsid w:val="00CA661C"/>
    <w:rsid w:val="00CA676D"/>
    <w:rsid w:val="00CA725F"/>
    <w:rsid w:val="00CA7CEB"/>
    <w:rsid w:val="00CA7EC7"/>
    <w:rsid w:val="00CB01A9"/>
    <w:rsid w:val="00CB0B06"/>
    <w:rsid w:val="00CB14EE"/>
    <w:rsid w:val="00CB155D"/>
    <w:rsid w:val="00CB204A"/>
    <w:rsid w:val="00CB2659"/>
    <w:rsid w:val="00CB37C6"/>
    <w:rsid w:val="00CB3F2F"/>
    <w:rsid w:val="00CB41C9"/>
    <w:rsid w:val="00CB5589"/>
    <w:rsid w:val="00CB5F11"/>
    <w:rsid w:val="00CB6E15"/>
    <w:rsid w:val="00CB7174"/>
    <w:rsid w:val="00CB718D"/>
    <w:rsid w:val="00CB7551"/>
    <w:rsid w:val="00CB78E3"/>
    <w:rsid w:val="00CB7BA5"/>
    <w:rsid w:val="00CB7C1E"/>
    <w:rsid w:val="00CC0117"/>
    <w:rsid w:val="00CC0837"/>
    <w:rsid w:val="00CC1697"/>
    <w:rsid w:val="00CC1781"/>
    <w:rsid w:val="00CC1DEA"/>
    <w:rsid w:val="00CC2D23"/>
    <w:rsid w:val="00CC2DB9"/>
    <w:rsid w:val="00CC316E"/>
    <w:rsid w:val="00CC449E"/>
    <w:rsid w:val="00CC4815"/>
    <w:rsid w:val="00CC51AF"/>
    <w:rsid w:val="00CC5723"/>
    <w:rsid w:val="00CC5916"/>
    <w:rsid w:val="00CC6226"/>
    <w:rsid w:val="00CC6A7F"/>
    <w:rsid w:val="00CC6BB0"/>
    <w:rsid w:val="00CC6C1A"/>
    <w:rsid w:val="00CD04E4"/>
    <w:rsid w:val="00CD0919"/>
    <w:rsid w:val="00CD0FF3"/>
    <w:rsid w:val="00CD30A0"/>
    <w:rsid w:val="00CD3160"/>
    <w:rsid w:val="00CD3202"/>
    <w:rsid w:val="00CD3852"/>
    <w:rsid w:val="00CD3FC1"/>
    <w:rsid w:val="00CD46DC"/>
    <w:rsid w:val="00CD4FE6"/>
    <w:rsid w:val="00CD61CA"/>
    <w:rsid w:val="00CE039D"/>
    <w:rsid w:val="00CE0B79"/>
    <w:rsid w:val="00CE0C05"/>
    <w:rsid w:val="00CE2A9F"/>
    <w:rsid w:val="00CE353B"/>
    <w:rsid w:val="00CE35A3"/>
    <w:rsid w:val="00CE3D48"/>
    <w:rsid w:val="00CE403C"/>
    <w:rsid w:val="00CE413E"/>
    <w:rsid w:val="00CE4667"/>
    <w:rsid w:val="00CE4DB7"/>
    <w:rsid w:val="00CE4ED5"/>
    <w:rsid w:val="00CE5FFD"/>
    <w:rsid w:val="00CE6823"/>
    <w:rsid w:val="00CE6C63"/>
    <w:rsid w:val="00CE6D64"/>
    <w:rsid w:val="00CF0536"/>
    <w:rsid w:val="00CF0553"/>
    <w:rsid w:val="00CF0797"/>
    <w:rsid w:val="00CF0B9D"/>
    <w:rsid w:val="00CF0BB0"/>
    <w:rsid w:val="00CF0F72"/>
    <w:rsid w:val="00CF13AA"/>
    <w:rsid w:val="00CF26A2"/>
    <w:rsid w:val="00CF2915"/>
    <w:rsid w:val="00CF2D94"/>
    <w:rsid w:val="00CF3740"/>
    <w:rsid w:val="00CF37C9"/>
    <w:rsid w:val="00CF461F"/>
    <w:rsid w:val="00CF4621"/>
    <w:rsid w:val="00CF4DBE"/>
    <w:rsid w:val="00CF4F51"/>
    <w:rsid w:val="00CF50E8"/>
    <w:rsid w:val="00CF521F"/>
    <w:rsid w:val="00CF56B8"/>
    <w:rsid w:val="00CF5FB5"/>
    <w:rsid w:val="00CF6195"/>
    <w:rsid w:val="00CF634D"/>
    <w:rsid w:val="00CF7454"/>
    <w:rsid w:val="00CF7DF9"/>
    <w:rsid w:val="00D003E0"/>
    <w:rsid w:val="00D00A3C"/>
    <w:rsid w:val="00D01B3A"/>
    <w:rsid w:val="00D01E80"/>
    <w:rsid w:val="00D02B88"/>
    <w:rsid w:val="00D02D79"/>
    <w:rsid w:val="00D02DFC"/>
    <w:rsid w:val="00D03176"/>
    <w:rsid w:val="00D033A3"/>
    <w:rsid w:val="00D03D0F"/>
    <w:rsid w:val="00D04090"/>
    <w:rsid w:val="00D04D51"/>
    <w:rsid w:val="00D04F2A"/>
    <w:rsid w:val="00D05B0C"/>
    <w:rsid w:val="00D05D68"/>
    <w:rsid w:val="00D060C7"/>
    <w:rsid w:val="00D06275"/>
    <w:rsid w:val="00D062D4"/>
    <w:rsid w:val="00D06C58"/>
    <w:rsid w:val="00D06C9D"/>
    <w:rsid w:val="00D07576"/>
    <w:rsid w:val="00D07DC2"/>
    <w:rsid w:val="00D1051F"/>
    <w:rsid w:val="00D10640"/>
    <w:rsid w:val="00D10734"/>
    <w:rsid w:val="00D10A6B"/>
    <w:rsid w:val="00D10CB7"/>
    <w:rsid w:val="00D10FDB"/>
    <w:rsid w:val="00D1187B"/>
    <w:rsid w:val="00D12121"/>
    <w:rsid w:val="00D12696"/>
    <w:rsid w:val="00D126C1"/>
    <w:rsid w:val="00D12F75"/>
    <w:rsid w:val="00D130D7"/>
    <w:rsid w:val="00D1344F"/>
    <w:rsid w:val="00D138CB"/>
    <w:rsid w:val="00D13D9F"/>
    <w:rsid w:val="00D1478B"/>
    <w:rsid w:val="00D14962"/>
    <w:rsid w:val="00D15728"/>
    <w:rsid w:val="00D15B38"/>
    <w:rsid w:val="00D15D62"/>
    <w:rsid w:val="00D164B0"/>
    <w:rsid w:val="00D17233"/>
    <w:rsid w:val="00D203A4"/>
    <w:rsid w:val="00D2079D"/>
    <w:rsid w:val="00D2082F"/>
    <w:rsid w:val="00D209FD"/>
    <w:rsid w:val="00D20A9E"/>
    <w:rsid w:val="00D20D15"/>
    <w:rsid w:val="00D211C1"/>
    <w:rsid w:val="00D21267"/>
    <w:rsid w:val="00D212C0"/>
    <w:rsid w:val="00D21BAC"/>
    <w:rsid w:val="00D2200F"/>
    <w:rsid w:val="00D22912"/>
    <w:rsid w:val="00D229B8"/>
    <w:rsid w:val="00D22D3F"/>
    <w:rsid w:val="00D22D53"/>
    <w:rsid w:val="00D232F5"/>
    <w:rsid w:val="00D23F62"/>
    <w:rsid w:val="00D24D99"/>
    <w:rsid w:val="00D251CD"/>
    <w:rsid w:val="00D2578C"/>
    <w:rsid w:val="00D259AB"/>
    <w:rsid w:val="00D25A5C"/>
    <w:rsid w:val="00D2626C"/>
    <w:rsid w:val="00D27077"/>
    <w:rsid w:val="00D27FAA"/>
    <w:rsid w:val="00D31049"/>
    <w:rsid w:val="00D31250"/>
    <w:rsid w:val="00D316B8"/>
    <w:rsid w:val="00D317C6"/>
    <w:rsid w:val="00D31C84"/>
    <w:rsid w:val="00D32397"/>
    <w:rsid w:val="00D32748"/>
    <w:rsid w:val="00D335EC"/>
    <w:rsid w:val="00D33DDF"/>
    <w:rsid w:val="00D33FC9"/>
    <w:rsid w:val="00D346BF"/>
    <w:rsid w:val="00D34E6C"/>
    <w:rsid w:val="00D35115"/>
    <w:rsid w:val="00D35FFA"/>
    <w:rsid w:val="00D365B7"/>
    <w:rsid w:val="00D370D9"/>
    <w:rsid w:val="00D37425"/>
    <w:rsid w:val="00D37512"/>
    <w:rsid w:val="00D37A9B"/>
    <w:rsid w:val="00D37D5D"/>
    <w:rsid w:val="00D37E66"/>
    <w:rsid w:val="00D40002"/>
    <w:rsid w:val="00D4069E"/>
    <w:rsid w:val="00D414C4"/>
    <w:rsid w:val="00D4191F"/>
    <w:rsid w:val="00D419E9"/>
    <w:rsid w:val="00D41E5F"/>
    <w:rsid w:val="00D422BC"/>
    <w:rsid w:val="00D42B1C"/>
    <w:rsid w:val="00D42E6C"/>
    <w:rsid w:val="00D43114"/>
    <w:rsid w:val="00D436C5"/>
    <w:rsid w:val="00D438E6"/>
    <w:rsid w:val="00D43EC9"/>
    <w:rsid w:val="00D442E4"/>
    <w:rsid w:val="00D4463E"/>
    <w:rsid w:val="00D44647"/>
    <w:rsid w:val="00D44758"/>
    <w:rsid w:val="00D44A3E"/>
    <w:rsid w:val="00D44AAD"/>
    <w:rsid w:val="00D4508D"/>
    <w:rsid w:val="00D450D7"/>
    <w:rsid w:val="00D45151"/>
    <w:rsid w:val="00D45450"/>
    <w:rsid w:val="00D45683"/>
    <w:rsid w:val="00D45784"/>
    <w:rsid w:val="00D46E3D"/>
    <w:rsid w:val="00D46E88"/>
    <w:rsid w:val="00D500BE"/>
    <w:rsid w:val="00D502DF"/>
    <w:rsid w:val="00D50734"/>
    <w:rsid w:val="00D509FF"/>
    <w:rsid w:val="00D50BB2"/>
    <w:rsid w:val="00D5107F"/>
    <w:rsid w:val="00D51D42"/>
    <w:rsid w:val="00D54D85"/>
    <w:rsid w:val="00D55411"/>
    <w:rsid w:val="00D55468"/>
    <w:rsid w:val="00D5629D"/>
    <w:rsid w:val="00D56700"/>
    <w:rsid w:val="00D56D76"/>
    <w:rsid w:val="00D57F5A"/>
    <w:rsid w:val="00D61308"/>
    <w:rsid w:val="00D6219C"/>
    <w:rsid w:val="00D62A20"/>
    <w:rsid w:val="00D62E93"/>
    <w:rsid w:val="00D631F4"/>
    <w:rsid w:val="00D63303"/>
    <w:rsid w:val="00D65450"/>
    <w:rsid w:val="00D657E0"/>
    <w:rsid w:val="00D65AF9"/>
    <w:rsid w:val="00D65C2E"/>
    <w:rsid w:val="00D669C3"/>
    <w:rsid w:val="00D66EDF"/>
    <w:rsid w:val="00D67292"/>
    <w:rsid w:val="00D6749D"/>
    <w:rsid w:val="00D6772D"/>
    <w:rsid w:val="00D678E4"/>
    <w:rsid w:val="00D67D94"/>
    <w:rsid w:val="00D70229"/>
    <w:rsid w:val="00D705BA"/>
    <w:rsid w:val="00D7070C"/>
    <w:rsid w:val="00D71012"/>
    <w:rsid w:val="00D716F6"/>
    <w:rsid w:val="00D71723"/>
    <w:rsid w:val="00D717F2"/>
    <w:rsid w:val="00D718C2"/>
    <w:rsid w:val="00D721FC"/>
    <w:rsid w:val="00D7288F"/>
    <w:rsid w:val="00D73249"/>
    <w:rsid w:val="00D7325F"/>
    <w:rsid w:val="00D73462"/>
    <w:rsid w:val="00D738A5"/>
    <w:rsid w:val="00D74B3D"/>
    <w:rsid w:val="00D7508E"/>
    <w:rsid w:val="00D7695F"/>
    <w:rsid w:val="00D77849"/>
    <w:rsid w:val="00D80454"/>
    <w:rsid w:val="00D807AF"/>
    <w:rsid w:val="00D80BDF"/>
    <w:rsid w:val="00D80D18"/>
    <w:rsid w:val="00D8114A"/>
    <w:rsid w:val="00D815E7"/>
    <w:rsid w:val="00D8171B"/>
    <w:rsid w:val="00D81A46"/>
    <w:rsid w:val="00D81ACF"/>
    <w:rsid w:val="00D824A0"/>
    <w:rsid w:val="00D83082"/>
    <w:rsid w:val="00D83607"/>
    <w:rsid w:val="00D83807"/>
    <w:rsid w:val="00D83B0C"/>
    <w:rsid w:val="00D83CAA"/>
    <w:rsid w:val="00D84021"/>
    <w:rsid w:val="00D845DE"/>
    <w:rsid w:val="00D84883"/>
    <w:rsid w:val="00D84C33"/>
    <w:rsid w:val="00D84D9B"/>
    <w:rsid w:val="00D86722"/>
    <w:rsid w:val="00D86770"/>
    <w:rsid w:val="00D86B0C"/>
    <w:rsid w:val="00D86B41"/>
    <w:rsid w:val="00D876B7"/>
    <w:rsid w:val="00D87EEE"/>
    <w:rsid w:val="00D901FA"/>
    <w:rsid w:val="00D907E8"/>
    <w:rsid w:val="00D91623"/>
    <w:rsid w:val="00D92061"/>
    <w:rsid w:val="00D920ED"/>
    <w:rsid w:val="00D92603"/>
    <w:rsid w:val="00D9291E"/>
    <w:rsid w:val="00D931C8"/>
    <w:rsid w:val="00D938A7"/>
    <w:rsid w:val="00D938E0"/>
    <w:rsid w:val="00D939DA"/>
    <w:rsid w:val="00D93B30"/>
    <w:rsid w:val="00D93B60"/>
    <w:rsid w:val="00D93F93"/>
    <w:rsid w:val="00D94B02"/>
    <w:rsid w:val="00D952A4"/>
    <w:rsid w:val="00D96434"/>
    <w:rsid w:val="00D97A36"/>
    <w:rsid w:val="00D97ABC"/>
    <w:rsid w:val="00D97F6A"/>
    <w:rsid w:val="00D97F6E"/>
    <w:rsid w:val="00DA0085"/>
    <w:rsid w:val="00DA0599"/>
    <w:rsid w:val="00DA0A4D"/>
    <w:rsid w:val="00DA0B66"/>
    <w:rsid w:val="00DA1847"/>
    <w:rsid w:val="00DA29D1"/>
    <w:rsid w:val="00DA3A3D"/>
    <w:rsid w:val="00DA3E28"/>
    <w:rsid w:val="00DA41F4"/>
    <w:rsid w:val="00DA48AB"/>
    <w:rsid w:val="00DA4B56"/>
    <w:rsid w:val="00DA524B"/>
    <w:rsid w:val="00DA57CF"/>
    <w:rsid w:val="00DA6441"/>
    <w:rsid w:val="00DA657C"/>
    <w:rsid w:val="00DA6620"/>
    <w:rsid w:val="00DA67E1"/>
    <w:rsid w:val="00DA7D99"/>
    <w:rsid w:val="00DB00A2"/>
    <w:rsid w:val="00DB05C8"/>
    <w:rsid w:val="00DB09F6"/>
    <w:rsid w:val="00DB174F"/>
    <w:rsid w:val="00DB1D54"/>
    <w:rsid w:val="00DB210B"/>
    <w:rsid w:val="00DB262B"/>
    <w:rsid w:val="00DB2891"/>
    <w:rsid w:val="00DB2C14"/>
    <w:rsid w:val="00DB3157"/>
    <w:rsid w:val="00DB39D8"/>
    <w:rsid w:val="00DB3A4F"/>
    <w:rsid w:val="00DB3D67"/>
    <w:rsid w:val="00DB4760"/>
    <w:rsid w:val="00DB49AE"/>
    <w:rsid w:val="00DB5B0B"/>
    <w:rsid w:val="00DB5F07"/>
    <w:rsid w:val="00DB6207"/>
    <w:rsid w:val="00DB6642"/>
    <w:rsid w:val="00DB6BE4"/>
    <w:rsid w:val="00DB7AB0"/>
    <w:rsid w:val="00DB7DF4"/>
    <w:rsid w:val="00DB7E75"/>
    <w:rsid w:val="00DC056E"/>
    <w:rsid w:val="00DC0899"/>
    <w:rsid w:val="00DC0E66"/>
    <w:rsid w:val="00DC1187"/>
    <w:rsid w:val="00DC11DF"/>
    <w:rsid w:val="00DC14A3"/>
    <w:rsid w:val="00DC21B8"/>
    <w:rsid w:val="00DC22C0"/>
    <w:rsid w:val="00DC2496"/>
    <w:rsid w:val="00DC2FAA"/>
    <w:rsid w:val="00DC33C3"/>
    <w:rsid w:val="00DC3C2C"/>
    <w:rsid w:val="00DC41E7"/>
    <w:rsid w:val="00DC447E"/>
    <w:rsid w:val="00DC45D5"/>
    <w:rsid w:val="00DC4747"/>
    <w:rsid w:val="00DC54DF"/>
    <w:rsid w:val="00DC58D2"/>
    <w:rsid w:val="00DC5C33"/>
    <w:rsid w:val="00DC68C2"/>
    <w:rsid w:val="00DC6B6E"/>
    <w:rsid w:val="00DD0C8C"/>
    <w:rsid w:val="00DD1463"/>
    <w:rsid w:val="00DD1BAE"/>
    <w:rsid w:val="00DD23C6"/>
    <w:rsid w:val="00DD2448"/>
    <w:rsid w:val="00DD2495"/>
    <w:rsid w:val="00DD2624"/>
    <w:rsid w:val="00DD3093"/>
    <w:rsid w:val="00DD3AB5"/>
    <w:rsid w:val="00DD3BE0"/>
    <w:rsid w:val="00DD419E"/>
    <w:rsid w:val="00DD4A5C"/>
    <w:rsid w:val="00DD50BB"/>
    <w:rsid w:val="00DD5147"/>
    <w:rsid w:val="00DD561C"/>
    <w:rsid w:val="00DD5C62"/>
    <w:rsid w:val="00DD66E1"/>
    <w:rsid w:val="00DD7446"/>
    <w:rsid w:val="00DD781E"/>
    <w:rsid w:val="00DD79A1"/>
    <w:rsid w:val="00DD7A89"/>
    <w:rsid w:val="00DD7D57"/>
    <w:rsid w:val="00DE059E"/>
    <w:rsid w:val="00DE083B"/>
    <w:rsid w:val="00DE0BCB"/>
    <w:rsid w:val="00DE0F57"/>
    <w:rsid w:val="00DE193F"/>
    <w:rsid w:val="00DE2FCC"/>
    <w:rsid w:val="00DE3287"/>
    <w:rsid w:val="00DE39A7"/>
    <w:rsid w:val="00DE3B2A"/>
    <w:rsid w:val="00DE3F97"/>
    <w:rsid w:val="00DE463D"/>
    <w:rsid w:val="00DE4A7D"/>
    <w:rsid w:val="00DE513D"/>
    <w:rsid w:val="00DE53E5"/>
    <w:rsid w:val="00DE5F3D"/>
    <w:rsid w:val="00DE6B91"/>
    <w:rsid w:val="00DE6E23"/>
    <w:rsid w:val="00DE7DBF"/>
    <w:rsid w:val="00DF09CD"/>
    <w:rsid w:val="00DF16E8"/>
    <w:rsid w:val="00DF2916"/>
    <w:rsid w:val="00DF293F"/>
    <w:rsid w:val="00DF2ECD"/>
    <w:rsid w:val="00DF31F6"/>
    <w:rsid w:val="00DF3D83"/>
    <w:rsid w:val="00DF4FF4"/>
    <w:rsid w:val="00DF534D"/>
    <w:rsid w:val="00DF53C5"/>
    <w:rsid w:val="00DF5522"/>
    <w:rsid w:val="00DF764E"/>
    <w:rsid w:val="00DF7730"/>
    <w:rsid w:val="00DF788E"/>
    <w:rsid w:val="00DF7F7A"/>
    <w:rsid w:val="00E008EB"/>
    <w:rsid w:val="00E01931"/>
    <w:rsid w:val="00E01FE8"/>
    <w:rsid w:val="00E02109"/>
    <w:rsid w:val="00E02501"/>
    <w:rsid w:val="00E026F9"/>
    <w:rsid w:val="00E02F01"/>
    <w:rsid w:val="00E03069"/>
    <w:rsid w:val="00E03100"/>
    <w:rsid w:val="00E03251"/>
    <w:rsid w:val="00E033CD"/>
    <w:rsid w:val="00E036B5"/>
    <w:rsid w:val="00E03956"/>
    <w:rsid w:val="00E039AD"/>
    <w:rsid w:val="00E03F34"/>
    <w:rsid w:val="00E06977"/>
    <w:rsid w:val="00E06C4E"/>
    <w:rsid w:val="00E06FA3"/>
    <w:rsid w:val="00E07528"/>
    <w:rsid w:val="00E10648"/>
    <w:rsid w:val="00E10D58"/>
    <w:rsid w:val="00E12071"/>
    <w:rsid w:val="00E12196"/>
    <w:rsid w:val="00E12643"/>
    <w:rsid w:val="00E12975"/>
    <w:rsid w:val="00E12F69"/>
    <w:rsid w:val="00E1462A"/>
    <w:rsid w:val="00E148D7"/>
    <w:rsid w:val="00E14D82"/>
    <w:rsid w:val="00E152A2"/>
    <w:rsid w:val="00E15588"/>
    <w:rsid w:val="00E155F5"/>
    <w:rsid w:val="00E1580F"/>
    <w:rsid w:val="00E158B1"/>
    <w:rsid w:val="00E16DF5"/>
    <w:rsid w:val="00E16E59"/>
    <w:rsid w:val="00E175AC"/>
    <w:rsid w:val="00E17913"/>
    <w:rsid w:val="00E17F75"/>
    <w:rsid w:val="00E20413"/>
    <w:rsid w:val="00E208A6"/>
    <w:rsid w:val="00E208D5"/>
    <w:rsid w:val="00E20CA0"/>
    <w:rsid w:val="00E20D14"/>
    <w:rsid w:val="00E212D2"/>
    <w:rsid w:val="00E22072"/>
    <w:rsid w:val="00E22B33"/>
    <w:rsid w:val="00E22D59"/>
    <w:rsid w:val="00E232E5"/>
    <w:rsid w:val="00E233E7"/>
    <w:rsid w:val="00E24002"/>
    <w:rsid w:val="00E24E39"/>
    <w:rsid w:val="00E25502"/>
    <w:rsid w:val="00E256C5"/>
    <w:rsid w:val="00E25A8E"/>
    <w:rsid w:val="00E25E0D"/>
    <w:rsid w:val="00E26304"/>
    <w:rsid w:val="00E263D6"/>
    <w:rsid w:val="00E26599"/>
    <w:rsid w:val="00E2728C"/>
    <w:rsid w:val="00E27452"/>
    <w:rsid w:val="00E27A10"/>
    <w:rsid w:val="00E30495"/>
    <w:rsid w:val="00E306C0"/>
    <w:rsid w:val="00E318CD"/>
    <w:rsid w:val="00E32095"/>
    <w:rsid w:val="00E321C3"/>
    <w:rsid w:val="00E32474"/>
    <w:rsid w:val="00E32F84"/>
    <w:rsid w:val="00E33915"/>
    <w:rsid w:val="00E35A46"/>
    <w:rsid w:val="00E364D8"/>
    <w:rsid w:val="00E36704"/>
    <w:rsid w:val="00E36944"/>
    <w:rsid w:val="00E36951"/>
    <w:rsid w:val="00E37C1F"/>
    <w:rsid w:val="00E37CA3"/>
    <w:rsid w:val="00E407A1"/>
    <w:rsid w:val="00E4112B"/>
    <w:rsid w:val="00E414F7"/>
    <w:rsid w:val="00E41890"/>
    <w:rsid w:val="00E4277F"/>
    <w:rsid w:val="00E43221"/>
    <w:rsid w:val="00E434F9"/>
    <w:rsid w:val="00E43AC3"/>
    <w:rsid w:val="00E4432E"/>
    <w:rsid w:val="00E44547"/>
    <w:rsid w:val="00E44EEE"/>
    <w:rsid w:val="00E45903"/>
    <w:rsid w:val="00E45F9F"/>
    <w:rsid w:val="00E5103E"/>
    <w:rsid w:val="00E52545"/>
    <w:rsid w:val="00E52FDF"/>
    <w:rsid w:val="00E5389A"/>
    <w:rsid w:val="00E53B07"/>
    <w:rsid w:val="00E54239"/>
    <w:rsid w:val="00E54947"/>
    <w:rsid w:val="00E54DAE"/>
    <w:rsid w:val="00E55332"/>
    <w:rsid w:val="00E55705"/>
    <w:rsid w:val="00E56143"/>
    <w:rsid w:val="00E56527"/>
    <w:rsid w:val="00E568AE"/>
    <w:rsid w:val="00E578BC"/>
    <w:rsid w:val="00E5799A"/>
    <w:rsid w:val="00E61185"/>
    <w:rsid w:val="00E615E3"/>
    <w:rsid w:val="00E62067"/>
    <w:rsid w:val="00E622C0"/>
    <w:rsid w:val="00E625CE"/>
    <w:rsid w:val="00E62FA1"/>
    <w:rsid w:val="00E63017"/>
    <w:rsid w:val="00E6346C"/>
    <w:rsid w:val="00E63BF4"/>
    <w:rsid w:val="00E63DC9"/>
    <w:rsid w:val="00E64691"/>
    <w:rsid w:val="00E660C5"/>
    <w:rsid w:val="00E668F0"/>
    <w:rsid w:val="00E66D2E"/>
    <w:rsid w:val="00E676BC"/>
    <w:rsid w:val="00E678C7"/>
    <w:rsid w:val="00E679D2"/>
    <w:rsid w:val="00E705F4"/>
    <w:rsid w:val="00E70F2A"/>
    <w:rsid w:val="00E71454"/>
    <w:rsid w:val="00E71BA6"/>
    <w:rsid w:val="00E71CC3"/>
    <w:rsid w:val="00E721DC"/>
    <w:rsid w:val="00E736A9"/>
    <w:rsid w:val="00E7370F"/>
    <w:rsid w:val="00E73E45"/>
    <w:rsid w:val="00E742C4"/>
    <w:rsid w:val="00E747C0"/>
    <w:rsid w:val="00E74DA9"/>
    <w:rsid w:val="00E75184"/>
    <w:rsid w:val="00E753B9"/>
    <w:rsid w:val="00E75771"/>
    <w:rsid w:val="00E773ED"/>
    <w:rsid w:val="00E800FC"/>
    <w:rsid w:val="00E8101D"/>
    <w:rsid w:val="00E814E7"/>
    <w:rsid w:val="00E81837"/>
    <w:rsid w:val="00E8231B"/>
    <w:rsid w:val="00E82B30"/>
    <w:rsid w:val="00E82C35"/>
    <w:rsid w:val="00E82D1D"/>
    <w:rsid w:val="00E835FA"/>
    <w:rsid w:val="00E83B51"/>
    <w:rsid w:val="00E842CF"/>
    <w:rsid w:val="00E84C58"/>
    <w:rsid w:val="00E856D8"/>
    <w:rsid w:val="00E860A9"/>
    <w:rsid w:val="00E86F84"/>
    <w:rsid w:val="00E87BAC"/>
    <w:rsid w:val="00E87FA1"/>
    <w:rsid w:val="00E90758"/>
    <w:rsid w:val="00E9091B"/>
    <w:rsid w:val="00E90AC7"/>
    <w:rsid w:val="00E90F91"/>
    <w:rsid w:val="00E91109"/>
    <w:rsid w:val="00E918C1"/>
    <w:rsid w:val="00E91E55"/>
    <w:rsid w:val="00E9203C"/>
    <w:rsid w:val="00E92266"/>
    <w:rsid w:val="00E92E41"/>
    <w:rsid w:val="00E92E8C"/>
    <w:rsid w:val="00E9365F"/>
    <w:rsid w:val="00E93BE0"/>
    <w:rsid w:val="00E946B4"/>
    <w:rsid w:val="00E948B5"/>
    <w:rsid w:val="00E95523"/>
    <w:rsid w:val="00E957C6"/>
    <w:rsid w:val="00E95833"/>
    <w:rsid w:val="00E95B86"/>
    <w:rsid w:val="00E95ECB"/>
    <w:rsid w:val="00E964EA"/>
    <w:rsid w:val="00E97299"/>
    <w:rsid w:val="00E97544"/>
    <w:rsid w:val="00E97596"/>
    <w:rsid w:val="00E97FA4"/>
    <w:rsid w:val="00EA01E8"/>
    <w:rsid w:val="00EA107A"/>
    <w:rsid w:val="00EA1134"/>
    <w:rsid w:val="00EA23BF"/>
    <w:rsid w:val="00EA2953"/>
    <w:rsid w:val="00EA3182"/>
    <w:rsid w:val="00EA32E9"/>
    <w:rsid w:val="00EA3E77"/>
    <w:rsid w:val="00EA47AD"/>
    <w:rsid w:val="00EA48B4"/>
    <w:rsid w:val="00EA6DEB"/>
    <w:rsid w:val="00EA734F"/>
    <w:rsid w:val="00EA761E"/>
    <w:rsid w:val="00EA7917"/>
    <w:rsid w:val="00EA7950"/>
    <w:rsid w:val="00EB07E1"/>
    <w:rsid w:val="00EB0E48"/>
    <w:rsid w:val="00EB108B"/>
    <w:rsid w:val="00EB18CB"/>
    <w:rsid w:val="00EB1B25"/>
    <w:rsid w:val="00EB1BB6"/>
    <w:rsid w:val="00EB1BE2"/>
    <w:rsid w:val="00EB1D61"/>
    <w:rsid w:val="00EB203A"/>
    <w:rsid w:val="00EB2279"/>
    <w:rsid w:val="00EB29B7"/>
    <w:rsid w:val="00EB2EC0"/>
    <w:rsid w:val="00EB42FF"/>
    <w:rsid w:val="00EB4C41"/>
    <w:rsid w:val="00EB513C"/>
    <w:rsid w:val="00EB519A"/>
    <w:rsid w:val="00EB587C"/>
    <w:rsid w:val="00EB5981"/>
    <w:rsid w:val="00EB6318"/>
    <w:rsid w:val="00EB6593"/>
    <w:rsid w:val="00EB687C"/>
    <w:rsid w:val="00EB6FBE"/>
    <w:rsid w:val="00EB7EA3"/>
    <w:rsid w:val="00EC000B"/>
    <w:rsid w:val="00EC010F"/>
    <w:rsid w:val="00EC033A"/>
    <w:rsid w:val="00EC2040"/>
    <w:rsid w:val="00EC21D9"/>
    <w:rsid w:val="00EC2D1B"/>
    <w:rsid w:val="00EC2FF7"/>
    <w:rsid w:val="00EC3A96"/>
    <w:rsid w:val="00EC3AF3"/>
    <w:rsid w:val="00EC4AE5"/>
    <w:rsid w:val="00EC53C6"/>
    <w:rsid w:val="00EC5499"/>
    <w:rsid w:val="00EC565E"/>
    <w:rsid w:val="00EC5FBE"/>
    <w:rsid w:val="00EC5FE4"/>
    <w:rsid w:val="00EC6101"/>
    <w:rsid w:val="00EC63CE"/>
    <w:rsid w:val="00EC669D"/>
    <w:rsid w:val="00EC6DD7"/>
    <w:rsid w:val="00EC6E0B"/>
    <w:rsid w:val="00EC7CC7"/>
    <w:rsid w:val="00ED0414"/>
    <w:rsid w:val="00ED0594"/>
    <w:rsid w:val="00ED0D49"/>
    <w:rsid w:val="00ED0F81"/>
    <w:rsid w:val="00ED187D"/>
    <w:rsid w:val="00ED1F9D"/>
    <w:rsid w:val="00ED2126"/>
    <w:rsid w:val="00ED233D"/>
    <w:rsid w:val="00ED2887"/>
    <w:rsid w:val="00ED2A56"/>
    <w:rsid w:val="00ED2CE6"/>
    <w:rsid w:val="00ED31CC"/>
    <w:rsid w:val="00ED36F7"/>
    <w:rsid w:val="00ED41B3"/>
    <w:rsid w:val="00ED44A0"/>
    <w:rsid w:val="00ED4A09"/>
    <w:rsid w:val="00ED4BBB"/>
    <w:rsid w:val="00ED59B1"/>
    <w:rsid w:val="00ED6B05"/>
    <w:rsid w:val="00ED75C9"/>
    <w:rsid w:val="00ED75E4"/>
    <w:rsid w:val="00EE0926"/>
    <w:rsid w:val="00EE0BAE"/>
    <w:rsid w:val="00EE0BC6"/>
    <w:rsid w:val="00EE19B6"/>
    <w:rsid w:val="00EE2CC9"/>
    <w:rsid w:val="00EE2CD2"/>
    <w:rsid w:val="00EE3028"/>
    <w:rsid w:val="00EE3679"/>
    <w:rsid w:val="00EE3FFE"/>
    <w:rsid w:val="00EE4073"/>
    <w:rsid w:val="00EE4401"/>
    <w:rsid w:val="00EE4478"/>
    <w:rsid w:val="00EE49C8"/>
    <w:rsid w:val="00EE4C9F"/>
    <w:rsid w:val="00EE51EB"/>
    <w:rsid w:val="00EE53D7"/>
    <w:rsid w:val="00EE570B"/>
    <w:rsid w:val="00EE5B3F"/>
    <w:rsid w:val="00EE5E1F"/>
    <w:rsid w:val="00EE61A1"/>
    <w:rsid w:val="00EE6621"/>
    <w:rsid w:val="00EE69D9"/>
    <w:rsid w:val="00EE7155"/>
    <w:rsid w:val="00EE73C4"/>
    <w:rsid w:val="00EE75E2"/>
    <w:rsid w:val="00EE78B1"/>
    <w:rsid w:val="00EE7C35"/>
    <w:rsid w:val="00EE7C4A"/>
    <w:rsid w:val="00EF013F"/>
    <w:rsid w:val="00EF0E57"/>
    <w:rsid w:val="00EF1532"/>
    <w:rsid w:val="00EF1695"/>
    <w:rsid w:val="00EF18B9"/>
    <w:rsid w:val="00EF1924"/>
    <w:rsid w:val="00EF1958"/>
    <w:rsid w:val="00EF2B34"/>
    <w:rsid w:val="00EF33E5"/>
    <w:rsid w:val="00EF4198"/>
    <w:rsid w:val="00EF52D9"/>
    <w:rsid w:val="00EF54EF"/>
    <w:rsid w:val="00EF550B"/>
    <w:rsid w:val="00EF57D3"/>
    <w:rsid w:val="00EF5DD9"/>
    <w:rsid w:val="00EF5E2D"/>
    <w:rsid w:val="00EF6C87"/>
    <w:rsid w:val="00EF6F6E"/>
    <w:rsid w:val="00EF722B"/>
    <w:rsid w:val="00EF73EE"/>
    <w:rsid w:val="00EF74C3"/>
    <w:rsid w:val="00EF754C"/>
    <w:rsid w:val="00EF78EB"/>
    <w:rsid w:val="00F003A1"/>
    <w:rsid w:val="00F003E1"/>
    <w:rsid w:val="00F005FD"/>
    <w:rsid w:val="00F0096E"/>
    <w:rsid w:val="00F00CB2"/>
    <w:rsid w:val="00F01483"/>
    <w:rsid w:val="00F0178D"/>
    <w:rsid w:val="00F01A38"/>
    <w:rsid w:val="00F01BFC"/>
    <w:rsid w:val="00F02ADC"/>
    <w:rsid w:val="00F03249"/>
    <w:rsid w:val="00F0345E"/>
    <w:rsid w:val="00F04323"/>
    <w:rsid w:val="00F048A2"/>
    <w:rsid w:val="00F04ABE"/>
    <w:rsid w:val="00F06618"/>
    <w:rsid w:val="00F06B58"/>
    <w:rsid w:val="00F06C4E"/>
    <w:rsid w:val="00F06FB7"/>
    <w:rsid w:val="00F07538"/>
    <w:rsid w:val="00F077D7"/>
    <w:rsid w:val="00F07861"/>
    <w:rsid w:val="00F0791C"/>
    <w:rsid w:val="00F079F4"/>
    <w:rsid w:val="00F07AB6"/>
    <w:rsid w:val="00F07BCB"/>
    <w:rsid w:val="00F101F9"/>
    <w:rsid w:val="00F10225"/>
    <w:rsid w:val="00F10DA6"/>
    <w:rsid w:val="00F11227"/>
    <w:rsid w:val="00F112FA"/>
    <w:rsid w:val="00F11305"/>
    <w:rsid w:val="00F1148C"/>
    <w:rsid w:val="00F12104"/>
    <w:rsid w:val="00F124F7"/>
    <w:rsid w:val="00F12B23"/>
    <w:rsid w:val="00F13486"/>
    <w:rsid w:val="00F14B32"/>
    <w:rsid w:val="00F16409"/>
    <w:rsid w:val="00F16F54"/>
    <w:rsid w:val="00F17207"/>
    <w:rsid w:val="00F17608"/>
    <w:rsid w:val="00F17D44"/>
    <w:rsid w:val="00F202E7"/>
    <w:rsid w:val="00F2095F"/>
    <w:rsid w:val="00F22630"/>
    <w:rsid w:val="00F226EC"/>
    <w:rsid w:val="00F22AF2"/>
    <w:rsid w:val="00F2319A"/>
    <w:rsid w:val="00F23619"/>
    <w:rsid w:val="00F23836"/>
    <w:rsid w:val="00F23F37"/>
    <w:rsid w:val="00F241A2"/>
    <w:rsid w:val="00F243BC"/>
    <w:rsid w:val="00F24888"/>
    <w:rsid w:val="00F24AB0"/>
    <w:rsid w:val="00F25202"/>
    <w:rsid w:val="00F2594C"/>
    <w:rsid w:val="00F25D45"/>
    <w:rsid w:val="00F25D4E"/>
    <w:rsid w:val="00F25E26"/>
    <w:rsid w:val="00F25F2D"/>
    <w:rsid w:val="00F2646D"/>
    <w:rsid w:val="00F264CD"/>
    <w:rsid w:val="00F26DBE"/>
    <w:rsid w:val="00F276C1"/>
    <w:rsid w:val="00F27938"/>
    <w:rsid w:val="00F27CD9"/>
    <w:rsid w:val="00F27DDE"/>
    <w:rsid w:val="00F31594"/>
    <w:rsid w:val="00F319BF"/>
    <w:rsid w:val="00F32126"/>
    <w:rsid w:val="00F3219D"/>
    <w:rsid w:val="00F322A0"/>
    <w:rsid w:val="00F323BE"/>
    <w:rsid w:val="00F326D8"/>
    <w:rsid w:val="00F32E1D"/>
    <w:rsid w:val="00F33102"/>
    <w:rsid w:val="00F346C3"/>
    <w:rsid w:val="00F34E51"/>
    <w:rsid w:val="00F35125"/>
    <w:rsid w:val="00F3538F"/>
    <w:rsid w:val="00F3570C"/>
    <w:rsid w:val="00F359DD"/>
    <w:rsid w:val="00F35A8A"/>
    <w:rsid w:val="00F36399"/>
    <w:rsid w:val="00F366E3"/>
    <w:rsid w:val="00F36830"/>
    <w:rsid w:val="00F36AB4"/>
    <w:rsid w:val="00F370F7"/>
    <w:rsid w:val="00F37433"/>
    <w:rsid w:val="00F37712"/>
    <w:rsid w:val="00F3773A"/>
    <w:rsid w:val="00F37892"/>
    <w:rsid w:val="00F40AB7"/>
    <w:rsid w:val="00F41224"/>
    <w:rsid w:val="00F4142D"/>
    <w:rsid w:val="00F41BEA"/>
    <w:rsid w:val="00F42110"/>
    <w:rsid w:val="00F42183"/>
    <w:rsid w:val="00F42675"/>
    <w:rsid w:val="00F427B7"/>
    <w:rsid w:val="00F42A07"/>
    <w:rsid w:val="00F4315A"/>
    <w:rsid w:val="00F4378A"/>
    <w:rsid w:val="00F43BCE"/>
    <w:rsid w:val="00F43C80"/>
    <w:rsid w:val="00F45301"/>
    <w:rsid w:val="00F4556D"/>
    <w:rsid w:val="00F45A40"/>
    <w:rsid w:val="00F45F6E"/>
    <w:rsid w:val="00F4631F"/>
    <w:rsid w:val="00F46944"/>
    <w:rsid w:val="00F46DF2"/>
    <w:rsid w:val="00F47660"/>
    <w:rsid w:val="00F47731"/>
    <w:rsid w:val="00F47F72"/>
    <w:rsid w:val="00F501AA"/>
    <w:rsid w:val="00F50767"/>
    <w:rsid w:val="00F50C3D"/>
    <w:rsid w:val="00F50E78"/>
    <w:rsid w:val="00F512C9"/>
    <w:rsid w:val="00F5141C"/>
    <w:rsid w:val="00F51C43"/>
    <w:rsid w:val="00F5235B"/>
    <w:rsid w:val="00F525A9"/>
    <w:rsid w:val="00F5326B"/>
    <w:rsid w:val="00F536D8"/>
    <w:rsid w:val="00F54A08"/>
    <w:rsid w:val="00F54DB3"/>
    <w:rsid w:val="00F54E8A"/>
    <w:rsid w:val="00F556FD"/>
    <w:rsid w:val="00F55C2F"/>
    <w:rsid w:val="00F55F8E"/>
    <w:rsid w:val="00F567EB"/>
    <w:rsid w:val="00F56ACC"/>
    <w:rsid w:val="00F56B8D"/>
    <w:rsid w:val="00F57A68"/>
    <w:rsid w:val="00F61959"/>
    <w:rsid w:val="00F63162"/>
    <w:rsid w:val="00F644BE"/>
    <w:rsid w:val="00F64E4D"/>
    <w:rsid w:val="00F66071"/>
    <w:rsid w:val="00F6650A"/>
    <w:rsid w:val="00F667C6"/>
    <w:rsid w:val="00F668C0"/>
    <w:rsid w:val="00F66919"/>
    <w:rsid w:val="00F66C66"/>
    <w:rsid w:val="00F6705C"/>
    <w:rsid w:val="00F67619"/>
    <w:rsid w:val="00F67680"/>
    <w:rsid w:val="00F6795C"/>
    <w:rsid w:val="00F67A06"/>
    <w:rsid w:val="00F67A95"/>
    <w:rsid w:val="00F67F0C"/>
    <w:rsid w:val="00F703C4"/>
    <w:rsid w:val="00F70479"/>
    <w:rsid w:val="00F70492"/>
    <w:rsid w:val="00F70595"/>
    <w:rsid w:val="00F709F2"/>
    <w:rsid w:val="00F70B0A"/>
    <w:rsid w:val="00F710BF"/>
    <w:rsid w:val="00F710E8"/>
    <w:rsid w:val="00F71126"/>
    <w:rsid w:val="00F7119D"/>
    <w:rsid w:val="00F71BB6"/>
    <w:rsid w:val="00F72CA2"/>
    <w:rsid w:val="00F7319B"/>
    <w:rsid w:val="00F73292"/>
    <w:rsid w:val="00F733FA"/>
    <w:rsid w:val="00F7425C"/>
    <w:rsid w:val="00F7433B"/>
    <w:rsid w:val="00F7435C"/>
    <w:rsid w:val="00F7467B"/>
    <w:rsid w:val="00F74C4F"/>
    <w:rsid w:val="00F74E27"/>
    <w:rsid w:val="00F7506B"/>
    <w:rsid w:val="00F7507D"/>
    <w:rsid w:val="00F75496"/>
    <w:rsid w:val="00F759D6"/>
    <w:rsid w:val="00F761E8"/>
    <w:rsid w:val="00F7626C"/>
    <w:rsid w:val="00F77AC2"/>
    <w:rsid w:val="00F8071C"/>
    <w:rsid w:val="00F80A76"/>
    <w:rsid w:val="00F80CC8"/>
    <w:rsid w:val="00F8195C"/>
    <w:rsid w:val="00F81C85"/>
    <w:rsid w:val="00F82079"/>
    <w:rsid w:val="00F82656"/>
    <w:rsid w:val="00F82C15"/>
    <w:rsid w:val="00F82D20"/>
    <w:rsid w:val="00F8444F"/>
    <w:rsid w:val="00F84B0D"/>
    <w:rsid w:val="00F84BC2"/>
    <w:rsid w:val="00F8590E"/>
    <w:rsid w:val="00F8627D"/>
    <w:rsid w:val="00F86791"/>
    <w:rsid w:val="00F86BA8"/>
    <w:rsid w:val="00F87AA4"/>
    <w:rsid w:val="00F87DD8"/>
    <w:rsid w:val="00F87FFC"/>
    <w:rsid w:val="00F90613"/>
    <w:rsid w:val="00F909CF"/>
    <w:rsid w:val="00F91AD4"/>
    <w:rsid w:val="00F91E21"/>
    <w:rsid w:val="00F92055"/>
    <w:rsid w:val="00F9376B"/>
    <w:rsid w:val="00F9381D"/>
    <w:rsid w:val="00F938E7"/>
    <w:rsid w:val="00F94264"/>
    <w:rsid w:val="00F94597"/>
    <w:rsid w:val="00F94EB6"/>
    <w:rsid w:val="00F95100"/>
    <w:rsid w:val="00F9528F"/>
    <w:rsid w:val="00F95491"/>
    <w:rsid w:val="00F960BC"/>
    <w:rsid w:val="00F97505"/>
    <w:rsid w:val="00FA0369"/>
    <w:rsid w:val="00FA0435"/>
    <w:rsid w:val="00FA0628"/>
    <w:rsid w:val="00FA0A4E"/>
    <w:rsid w:val="00FA0B3E"/>
    <w:rsid w:val="00FA14C8"/>
    <w:rsid w:val="00FA1A3B"/>
    <w:rsid w:val="00FA1AC3"/>
    <w:rsid w:val="00FA308A"/>
    <w:rsid w:val="00FA375D"/>
    <w:rsid w:val="00FA38D9"/>
    <w:rsid w:val="00FA4402"/>
    <w:rsid w:val="00FA543B"/>
    <w:rsid w:val="00FA546E"/>
    <w:rsid w:val="00FA57A3"/>
    <w:rsid w:val="00FA5E85"/>
    <w:rsid w:val="00FA6078"/>
    <w:rsid w:val="00FA639D"/>
    <w:rsid w:val="00FA6A9C"/>
    <w:rsid w:val="00FA6C9B"/>
    <w:rsid w:val="00FA6CD9"/>
    <w:rsid w:val="00FA72A8"/>
    <w:rsid w:val="00FA7F21"/>
    <w:rsid w:val="00FB026A"/>
    <w:rsid w:val="00FB171D"/>
    <w:rsid w:val="00FB1BD2"/>
    <w:rsid w:val="00FB2003"/>
    <w:rsid w:val="00FB213D"/>
    <w:rsid w:val="00FB27CD"/>
    <w:rsid w:val="00FB31F2"/>
    <w:rsid w:val="00FB36E9"/>
    <w:rsid w:val="00FB410D"/>
    <w:rsid w:val="00FB4430"/>
    <w:rsid w:val="00FB4434"/>
    <w:rsid w:val="00FB4BC8"/>
    <w:rsid w:val="00FB4F10"/>
    <w:rsid w:val="00FB51AA"/>
    <w:rsid w:val="00FB57BB"/>
    <w:rsid w:val="00FB5E74"/>
    <w:rsid w:val="00FB5EE5"/>
    <w:rsid w:val="00FB73DA"/>
    <w:rsid w:val="00FB77C1"/>
    <w:rsid w:val="00FC0697"/>
    <w:rsid w:val="00FC1097"/>
    <w:rsid w:val="00FC23B2"/>
    <w:rsid w:val="00FC3688"/>
    <w:rsid w:val="00FC394D"/>
    <w:rsid w:val="00FC3A3A"/>
    <w:rsid w:val="00FC3D12"/>
    <w:rsid w:val="00FC4CFD"/>
    <w:rsid w:val="00FC5AC7"/>
    <w:rsid w:val="00FC5E0E"/>
    <w:rsid w:val="00FC629A"/>
    <w:rsid w:val="00FC6EBF"/>
    <w:rsid w:val="00FC70A9"/>
    <w:rsid w:val="00FC7C29"/>
    <w:rsid w:val="00FC7E19"/>
    <w:rsid w:val="00FD04E5"/>
    <w:rsid w:val="00FD06FC"/>
    <w:rsid w:val="00FD0DEF"/>
    <w:rsid w:val="00FD16D4"/>
    <w:rsid w:val="00FD1B38"/>
    <w:rsid w:val="00FD1BBA"/>
    <w:rsid w:val="00FD1CA3"/>
    <w:rsid w:val="00FD237F"/>
    <w:rsid w:val="00FD269E"/>
    <w:rsid w:val="00FD358A"/>
    <w:rsid w:val="00FD3605"/>
    <w:rsid w:val="00FD3FDB"/>
    <w:rsid w:val="00FD50D6"/>
    <w:rsid w:val="00FD5551"/>
    <w:rsid w:val="00FD5DC4"/>
    <w:rsid w:val="00FD66BE"/>
    <w:rsid w:val="00FD73A0"/>
    <w:rsid w:val="00FD7BFF"/>
    <w:rsid w:val="00FD7FFD"/>
    <w:rsid w:val="00FE08B2"/>
    <w:rsid w:val="00FE0C35"/>
    <w:rsid w:val="00FE0D5C"/>
    <w:rsid w:val="00FE10BD"/>
    <w:rsid w:val="00FE1301"/>
    <w:rsid w:val="00FE2C6E"/>
    <w:rsid w:val="00FE31D4"/>
    <w:rsid w:val="00FE3ABD"/>
    <w:rsid w:val="00FE46EF"/>
    <w:rsid w:val="00FE4826"/>
    <w:rsid w:val="00FE5C62"/>
    <w:rsid w:val="00FE6AF4"/>
    <w:rsid w:val="00FE6F5A"/>
    <w:rsid w:val="00FE70FB"/>
    <w:rsid w:val="00FE73A6"/>
    <w:rsid w:val="00FE765F"/>
    <w:rsid w:val="00FF00B3"/>
    <w:rsid w:val="00FF0931"/>
    <w:rsid w:val="00FF0B9B"/>
    <w:rsid w:val="00FF0F8F"/>
    <w:rsid w:val="00FF14AD"/>
    <w:rsid w:val="00FF2554"/>
    <w:rsid w:val="00FF278F"/>
    <w:rsid w:val="00FF28C1"/>
    <w:rsid w:val="00FF2970"/>
    <w:rsid w:val="00FF2C73"/>
    <w:rsid w:val="00FF3246"/>
    <w:rsid w:val="00FF4179"/>
    <w:rsid w:val="00FF443F"/>
    <w:rsid w:val="00FF466A"/>
    <w:rsid w:val="00FF4B9F"/>
    <w:rsid w:val="00FF4C91"/>
    <w:rsid w:val="00FF4F0D"/>
    <w:rsid w:val="00FF5251"/>
    <w:rsid w:val="00FF596B"/>
    <w:rsid w:val="00FF5F15"/>
    <w:rsid w:val="00FF6586"/>
    <w:rsid w:val="00FF6666"/>
    <w:rsid w:val="00FF67FC"/>
    <w:rsid w:val="00FF6F61"/>
    <w:rsid w:val="00FF72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0B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DA"/>
    <w:pPr>
      <w:spacing w:after="160" w:line="259" w:lineRule="auto"/>
    </w:pPr>
    <w:rPr>
      <w:sz w:val="22"/>
      <w:szCs w:val="22"/>
      <w:lang w:eastAsia="en-US"/>
    </w:rPr>
  </w:style>
  <w:style w:type="paragraph" w:styleId="Heading1">
    <w:name w:val="heading 1"/>
    <w:basedOn w:val="Normal"/>
    <w:next w:val="Normal"/>
    <w:link w:val="Heading1Char"/>
    <w:uiPriority w:val="9"/>
    <w:qFormat/>
    <w:rsid w:val="005C1072"/>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qFormat/>
    <w:rsid w:val="00DC0899"/>
    <w:pPr>
      <w:keepNext/>
      <w:keepLines/>
      <w:spacing w:before="200" w:after="0"/>
      <w:outlineLvl w:val="1"/>
    </w:pPr>
    <w:rPr>
      <w:rFonts w:ascii="Calibri Light" w:eastAsia="Times New Roman" w:hAnsi="Calibri Light"/>
      <w:b/>
      <w:bCs/>
      <w:color w:val="5B9BD5"/>
      <w:sz w:val="26"/>
      <w:szCs w:val="26"/>
      <w:lang w:eastAsia="x-none"/>
    </w:rPr>
  </w:style>
  <w:style w:type="paragraph" w:styleId="Heading3">
    <w:name w:val="heading 3"/>
    <w:basedOn w:val="Normal"/>
    <w:next w:val="Normal"/>
    <w:link w:val="Heading3Char"/>
    <w:uiPriority w:val="9"/>
    <w:qFormat/>
    <w:rsid w:val="00DC0899"/>
    <w:pPr>
      <w:keepNext/>
      <w:keepLines/>
      <w:spacing w:before="200" w:after="0"/>
      <w:outlineLvl w:val="2"/>
    </w:pPr>
    <w:rPr>
      <w:rFonts w:ascii="Calibri Light" w:eastAsia="Times New Roman" w:hAnsi="Calibri Light"/>
      <w:b/>
      <w:bCs/>
      <w:color w:val="5B9BD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325A3"/>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C3D3A"/>
    <w:pPr>
      <w:spacing w:after="0" w:line="240" w:lineRule="auto"/>
    </w:pPr>
    <w:rPr>
      <w:sz w:val="20"/>
      <w:szCs w:val="20"/>
      <w:lang w:val="x-none" w:eastAsia="x-none"/>
    </w:rPr>
  </w:style>
  <w:style w:type="character" w:customStyle="1" w:styleId="EndnoteTextChar">
    <w:name w:val="Endnote Text Char"/>
    <w:link w:val="EndnoteText"/>
    <w:uiPriority w:val="99"/>
    <w:semiHidden/>
    <w:rsid w:val="000C3D3A"/>
    <w:rPr>
      <w:sz w:val="20"/>
      <w:szCs w:val="20"/>
    </w:rPr>
  </w:style>
  <w:style w:type="character" w:styleId="EndnoteReference">
    <w:name w:val="endnote reference"/>
    <w:uiPriority w:val="99"/>
    <w:semiHidden/>
    <w:unhideWhenUsed/>
    <w:rsid w:val="000C3D3A"/>
    <w:rPr>
      <w:vertAlign w:val="superscript"/>
    </w:rPr>
  </w:style>
  <w:style w:type="character" w:customStyle="1" w:styleId="ldef">
    <w:name w:val="ldef"/>
    <w:basedOn w:val="DefaultParagraphFont"/>
    <w:rsid w:val="008C6F82"/>
  </w:style>
  <w:style w:type="character" w:styleId="Hyperlink">
    <w:name w:val="Hyperlink"/>
    <w:uiPriority w:val="99"/>
    <w:unhideWhenUsed/>
    <w:rsid w:val="005E05AF"/>
    <w:rPr>
      <w:color w:val="0563C1"/>
      <w:u w:val="single"/>
    </w:rPr>
  </w:style>
  <w:style w:type="character" w:styleId="CommentReference">
    <w:name w:val="annotation reference"/>
    <w:uiPriority w:val="99"/>
    <w:semiHidden/>
    <w:unhideWhenUsed/>
    <w:rsid w:val="0005297C"/>
    <w:rPr>
      <w:sz w:val="16"/>
      <w:szCs w:val="16"/>
    </w:rPr>
  </w:style>
  <w:style w:type="paragraph" w:styleId="CommentText">
    <w:name w:val="annotation text"/>
    <w:basedOn w:val="Normal"/>
    <w:link w:val="CommentTextChar"/>
    <w:uiPriority w:val="99"/>
    <w:unhideWhenUsed/>
    <w:rsid w:val="0005297C"/>
    <w:pPr>
      <w:spacing w:line="240" w:lineRule="auto"/>
    </w:pPr>
    <w:rPr>
      <w:sz w:val="20"/>
      <w:szCs w:val="20"/>
      <w:lang w:val="x-none" w:eastAsia="x-none"/>
    </w:rPr>
  </w:style>
  <w:style w:type="character" w:customStyle="1" w:styleId="CommentTextChar">
    <w:name w:val="Comment Text Char"/>
    <w:link w:val="CommentText"/>
    <w:uiPriority w:val="99"/>
    <w:rsid w:val="0005297C"/>
    <w:rPr>
      <w:sz w:val="20"/>
      <w:szCs w:val="20"/>
    </w:rPr>
  </w:style>
  <w:style w:type="paragraph" w:styleId="CommentSubject">
    <w:name w:val="annotation subject"/>
    <w:basedOn w:val="CommentText"/>
    <w:next w:val="CommentText"/>
    <w:link w:val="CommentSubjectChar"/>
    <w:uiPriority w:val="99"/>
    <w:semiHidden/>
    <w:unhideWhenUsed/>
    <w:rsid w:val="0005297C"/>
    <w:rPr>
      <w:b/>
      <w:bCs/>
    </w:rPr>
  </w:style>
  <w:style w:type="character" w:customStyle="1" w:styleId="CommentSubjectChar">
    <w:name w:val="Comment Subject Char"/>
    <w:link w:val="CommentSubject"/>
    <w:uiPriority w:val="99"/>
    <w:semiHidden/>
    <w:rsid w:val="0005297C"/>
    <w:rPr>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563DD8"/>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92EB7"/>
    <w:pPr>
      <w:tabs>
        <w:tab w:val="left" w:pos="709"/>
      </w:tabs>
      <w:spacing w:after="0" w:line="240" w:lineRule="auto"/>
    </w:pPr>
    <w:rPr>
      <w:rFonts w:ascii="Tahoma" w:eastAsia="Times New Roman" w:hAnsi="Tahoma"/>
      <w:sz w:val="24"/>
      <w:szCs w:val="24"/>
      <w:lang w:val="pl-PL" w:eastAsia="pl-PL"/>
    </w:rPr>
  </w:style>
  <w:style w:type="paragraph" w:styleId="NormalWeb">
    <w:name w:val="Normal (Web)"/>
    <w:basedOn w:val="Normal"/>
    <w:uiPriority w:val="99"/>
    <w:semiHidden/>
    <w:unhideWhenUsed/>
    <w:rsid w:val="00DB6BE4"/>
    <w:pPr>
      <w:spacing w:after="0" w:line="240" w:lineRule="auto"/>
      <w:ind w:firstLine="990"/>
      <w:jc w:val="both"/>
    </w:pPr>
    <w:rPr>
      <w:rFonts w:ascii="Times New Roman" w:eastAsia="Times New Roman" w:hAnsi="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1209AF"/>
    <w:pPr>
      <w:tabs>
        <w:tab w:val="left" w:pos="709"/>
      </w:tabs>
      <w:spacing w:after="0" w:line="240" w:lineRule="auto"/>
    </w:pPr>
    <w:rPr>
      <w:rFonts w:ascii="Tahoma" w:eastAsia="Times New Roman" w:hAnsi="Tahoma"/>
      <w:sz w:val="24"/>
      <w:szCs w:val="24"/>
      <w:lang w:val="pl-PL" w:eastAsia="pl-PL"/>
    </w:rPr>
  </w:style>
  <w:style w:type="paragraph" w:customStyle="1" w:styleId="Revision1">
    <w:name w:val="Revision1"/>
    <w:hidden/>
    <w:uiPriority w:val="99"/>
    <w:semiHidden/>
    <w:rsid w:val="00F323BE"/>
    <w:rPr>
      <w:sz w:val="22"/>
      <w:szCs w:val="22"/>
      <w:lang w:eastAsia="en-US"/>
    </w:rPr>
  </w:style>
  <w:style w:type="character" w:customStyle="1" w:styleId="Heading2Char">
    <w:name w:val="Heading 2 Char"/>
    <w:link w:val="Heading2"/>
    <w:uiPriority w:val="9"/>
    <w:rsid w:val="00983053"/>
    <w:rPr>
      <w:rFonts w:ascii="Calibri Light" w:eastAsia="Times New Roman" w:hAnsi="Calibri Light"/>
      <w:b/>
      <w:bCs/>
      <w:color w:val="5B9BD5"/>
      <w:sz w:val="26"/>
      <w:szCs w:val="26"/>
      <w:lang w:eastAsia="x-none"/>
    </w:rPr>
  </w:style>
  <w:style w:type="character" w:customStyle="1" w:styleId="Heading3Char">
    <w:name w:val="Heading 3 Char"/>
    <w:link w:val="Heading3"/>
    <w:uiPriority w:val="9"/>
    <w:rsid w:val="00230C80"/>
    <w:rPr>
      <w:rFonts w:ascii="Calibri Light" w:eastAsia="Times New Roman" w:hAnsi="Calibri Light"/>
      <w:b/>
      <w:bCs/>
      <w:color w:val="5B9BD5"/>
      <w:sz w:val="22"/>
      <w:szCs w:val="22"/>
      <w:lang w:eastAsia="x-none"/>
    </w:rPr>
  </w:style>
  <w:style w:type="character" w:customStyle="1" w:styleId="Heading1Char">
    <w:name w:val="Heading 1 Char"/>
    <w:link w:val="Heading1"/>
    <w:uiPriority w:val="9"/>
    <w:rsid w:val="005C1072"/>
    <w:rPr>
      <w:rFonts w:ascii="Calibri Light" w:eastAsia="Times New Roman" w:hAnsi="Calibri Light" w:cs="Times New Roman"/>
      <w:b/>
      <w:bCs/>
      <w:color w:val="2E74B5"/>
      <w:sz w:val="28"/>
      <w:szCs w:val="28"/>
    </w:rPr>
  </w:style>
  <w:style w:type="paragraph" w:customStyle="1" w:styleId="TOCHeading1">
    <w:name w:val="TOC Heading1"/>
    <w:basedOn w:val="Heading1"/>
    <w:next w:val="Normal"/>
    <w:uiPriority w:val="39"/>
    <w:semiHidden/>
    <w:unhideWhenUsed/>
    <w:qFormat/>
    <w:rsid w:val="005C1072"/>
    <w:pPr>
      <w:spacing w:line="276" w:lineRule="auto"/>
      <w:outlineLvl w:val="9"/>
    </w:pPr>
    <w:rPr>
      <w:lang w:eastAsia="bg-BG"/>
    </w:rPr>
  </w:style>
  <w:style w:type="paragraph" w:styleId="TOC2">
    <w:name w:val="toc 2"/>
    <w:basedOn w:val="Normal"/>
    <w:next w:val="Normal"/>
    <w:autoRedefine/>
    <w:uiPriority w:val="39"/>
    <w:unhideWhenUsed/>
    <w:rsid w:val="005C1072"/>
    <w:pPr>
      <w:spacing w:after="100"/>
      <w:ind w:left="220"/>
    </w:pPr>
  </w:style>
  <w:style w:type="paragraph" w:styleId="TOC3">
    <w:name w:val="toc 3"/>
    <w:basedOn w:val="Normal"/>
    <w:next w:val="Normal"/>
    <w:autoRedefine/>
    <w:uiPriority w:val="39"/>
    <w:unhideWhenUsed/>
    <w:rsid w:val="005C1072"/>
    <w:pPr>
      <w:spacing w:after="100"/>
      <w:ind w:left="440"/>
    </w:pPr>
  </w:style>
  <w:style w:type="paragraph" w:customStyle="1" w:styleId="CharChar">
    <w:name w:val="Char Char"/>
    <w:basedOn w:val="Normal"/>
    <w:rsid w:val="004B48C5"/>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9C34B8"/>
    <w:pPr>
      <w:autoSpaceDE w:val="0"/>
      <w:autoSpaceDN w:val="0"/>
      <w:adjustRightInd w:val="0"/>
    </w:pPr>
    <w:rPr>
      <w:rFonts w:ascii="Times New Roman" w:hAnsi="Times New Roman"/>
      <w:color w:val="000000"/>
      <w:sz w:val="24"/>
      <w:szCs w:val="24"/>
      <w:lang w:eastAsia="en-US"/>
    </w:rPr>
  </w:style>
  <w:style w:type="character" w:customStyle="1" w:styleId="msoins0">
    <w:name w:val="msoins"/>
    <w:basedOn w:val="DefaultParagraphFont"/>
    <w:rsid w:val="00380303"/>
  </w:style>
  <w:style w:type="character" w:customStyle="1" w:styleId="msodel0">
    <w:name w:val="msodel"/>
    <w:basedOn w:val="DefaultParagraphFont"/>
    <w:rsid w:val="00380303"/>
  </w:style>
  <w:style w:type="character" w:styleId="FollowedHyperlink">
    <w:name w:val="FollowedHyperlink"/>
    <w:uiPriority w:val="99"/>
    <w:semiHidden/>
    <w:unhideWhenUsed/>
    <w:rsid w:val="006C6AA3"/>
    <w:rPr>
      <w:color w:val="954F72"/>
      <w:u w:val="single"/>
    </w:rPr>
  </w:style>
  <w:style w:type="paragraph" w:customStyle="1" w:styleId="1">
    <w:name w:val="Списък на абзаци1"/>
    <w:basedOn w:val="Normal"/>
    <w:uiPriority w:val="34"/>
    <w:qFormat/>
    <w:rsid w:val="00DC0899"/>
    <w:pPr>
      <w:ind w:left="720"/>
      <w:contextualSpacing/>
    </w:pPr>
  </w:style>
  <w:style w:type="paragraph" w:customStyle="1" w:styleId="10">
    <w:name w:val="Редакция1"/>
    <w:hidden/>
    <w:uiPriority w:val="99"/>
    <w:semiHidden/>
    <w:rsid w:val="00DC0899"/>
    <w:rPr>
      <w:sz w:val="22"/>
      <w:szCs w:val="22"/>
      <w:lang w:eastAsia="en-US"/>
    </w:rPr>
  </w:style>
  <w:style w:type="paragraph" w:customStyle="1" w:styleId="11">
    <w:name w:val="Заглавие от съдържание1"/>
    <w:basedOn w:val="Heading1"/>
    <w:next w:val="Normal"/>
    <w:uiPriority w:val="39"/>
    <w:semiHidden/>
    <w:unhideWhenUsed/>
    <w:qFormat/>
    <w:rsid w:val="00DC0899"/>
    <w:pPr>
      <w:spacing w:line="276" w:lineRule="auto"/>
      <w:outlineLvl w:val="9"/>
    </w:pPr>
    <w:rPr>
      <w:lang w:eastAsia="bg-BG"/>
    </w:rPr>
  </w:style>
  <w:style w:type="character" w:customStyle="1" w:styleId="alt2">
    <w:name w:val="al_t2"/>
    <w:rsid w:val="00B556A4"/>
    <w:rPr>
      <w:vanish w:val="0"/>
      <w:webHidden w:val="0"/>
      <w:specVanish w:val="0"/>
    </w:rPr>
  </w:style>
  <w:style w:type="character" w:customStyle="1" w:styleId="ala2">
    <w:name w:val="al_a2"/>
    <w:rsid w:val="00D84883"/>
    <w:rPr>
      <w:vanish w:val="0"/>
      <w:webHidden w:val="0"/>
      <w:specVanish w:val="0"/>
    </w:rPr>
  </w:style>
  <w:style w:type="character" w:customStyle="1" w:styleId="p">
    <w:name w:val="p"/>
    <w:rsid w:val="00F6650A"/>
  </w:style>
  <w:style w:type="character" w:customStyle="1" w:styleId="ldef2">
    <w:name w:val="ldef2"/>
    <w:rsid w:val="00A25A8A"/>
    <w:rPr>
      <w:vanish w:val="0"/>
      <w:webHidden w:val="0"/>
      <w:color w:val="FF0000"/>
      <w:specVanish w:val="0"/>
    </w:rPr>
  </w:style>
  <w:style w:type="character" w:customStyle="1" w:styleId="light1">
    <w:name w:val="light1"/>
    <w:rsid w:val="00A25A8A"/>
    <w:rPr>
      <w:shd w:val="clear" w:color="auto" w:fill="FFFF00"/>
    </w:rPr>
  </w:style>
  <w:style w:type="paragraph" w:styleId="TOC1">
    <w:name w:val="toc 1"/>
    <w:basedOn w:val="Normal"/>
    <w:next w:val="Normal"/>
    <w:autoRedefine/>
    <w:uiPriority w:val="39"/>
    <w:unhideWhenUsed/>
    <w:rsid w:val="00ED6B05"/>
  </w:style>
  <w:style w:type="paragraph" w:styleId="Revision">
    <w:name w:val="Revision"/>
    <w:hidden/>
    <w:uiPriority w:val="99"/>
    <w:semiHidden/>
    <w:rsid w:val="000B0F1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4316">
      <w:bodyDiv w:val="1"/>
      <w:marLeft w:val="0"/>
      <w:marRight w:val="0"/>
      <w:marTop w:val="0"/>
      <w:marBottom w:val="0"/>
      <w:divBdr>
        <w:top w:val="none" w:sz="0" w:space="0" w:color="auto"/>
        <w:left w:val="none" w:sz="0" w:space="0" w:color="auto"/>
        <w:bottom w:val="none" w:sz="0" w:space="0" w:color="auto"/>
        <w:right w:val="none" w:sz="0" w:space="0" w:color="auto"/>
      </w:divBdr>
    </w:div>
    <w:div w:id="221334280">
      <w:bodyDiv w:val="1"/>
      <w:marLeft w:val="0"/>
      <w:marRight w:val="0"/>
      <w:marTop w:val="0"/>
      <w:marBottom w:val="0"/>
      <w:divBdr>
        <w:top w:val="none" w:sz="0" w:space="0" w:color="auto"/>
        <w:left w:val="none" w:sz="0" w:space="0" w:color="auto"/>
        <w:bottom w:val="none" w:sz="0" w:space="0" w:color="auto"/>
        <w:right w:val="none" w:sz="0" w:space="0" w:color="auto"/>
      </w:divBdr>
      <w:divsChild>
        <w:div w:id="2041933378">
          <w:marLeft w:val="0"/>
          <w:marRight w:val="0"/>
          <w:marTop w:val="0"/>
          <w:marBottom w:val="0"/>
          <w:divBdr>
            <w:top w:val="none" w:sz="0" w:space="0" w:color="auto"/>
            <w:left w:val="none" w:sz="0" w:space="0" w:color="auto"/>
            <w:bottom w:val="none" w:sz="0" w:space="0" w:color="auto"/>
            <w:right w:val="none" w:sz="0" w:space="0" w:color="auto"/>
          </w:divBdr>
        </w:div>
      </w:divsChild>
    </w:div>
    <w:div w:id="299848408">
      <w:bodyDiv w:val="1"/>
      <w:marLeft w:val="0"/>
      <w:marRight w:val="0"/>
      <w:marTop w:val="0"/>
      <w:marBottom w:val="0"/>
      <w:divBdr>
        <w:top w:val="none" w:sz="0" w:space="0" w:color="auto"/>
        <w:left w:val="none" w:sz="0" w:space="0" w:color="auto"/>
        <w:bottom w:val="none" w:sz="0" w:space="0" w:color="auto"/>
        <w:right w:val="none" w:sz="0" w:space="0" w:color="auto"/>
      </w:divBdr>
    </w:div>
    <w:div w:id="334262927">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93358227">
      <w:bodyDiv w:val="1"/>
      <w:marLeft w:val="0"/>
      <w:marRight w:val="0"/>
      <w:marTop w:val="0"/>
      <w:marBottom w:val="0"/>
      <w:divBdr>
        <w:top w:val="none" w:sz="0" w:space="0" w:color="auto"/>
        <w:left w:val="none" w:sz="0" w:space="0" w:color="auto"/>
        <w:bottom w:val="none" w:sz="0" w:space="0" w:color="auto"/>
        <w:right w:val="none" w:sz="0" w:space="0" w:color="auto"/>
      </w:divBdr>
    </w:div>
    <w:div w:id="761223348">
      <w:bodyDiv w:val="1"/>
      <w:marLeft w:val="0"/>
      <w:marRight w:val="0"/>
      <w:marTop w:val="0"/>
      <w:marBottom w:val="0"/>
      <w:divBdr>
        <w:top w:val="none" w:sz="0" w:space="0" w:color="auto"/>
        <w:left w:val="none" w:sz="0" w:space="0" w:color="auto"/>
        <w:bottom w:val="none" w:sz="0" w:space="0" w:color="auto"/>
        <w:right w:val="none" w:sz="0" w:space="0" w:color="auto"/>
      </w:divBdr>
    </w:div>
    <w:div w:id="1006982562">
      <w:bodyDiv w:val="1"/>
      <w:marLeft w:val="60"/>
      <w:marRight w:val="60"/>
      <w:marTop w:val="60"/>
      <w:marBottom w:val="15"/>
      <w:divBdr>
        <w:top w:val="none" w:sz="0" w:space="0" w:color="auto"/>
        <w:left w:val="none" w:sz="0" w:space="0" w:color="auto"/>
        <w:bottom w:val="none" w:sz="0" w:space="0" w:color="auto"/>
        <w:right w:val="none" w:sz="0" w:space="0" w:color="auto"/>
      </w:divBdr>
    </w:div>
    <w:div w:id="1182890480">
      <w:bodyDiv w:val="1"/>
      <w:marLeft w:val="0"/>
      <w:marRight w:val="0"/>
      <w:marTop w:val="0"/>
      <w:marBottom w:val="0"/>
      <w:divBdr>
        <w:top w:val="none" w:sz="0" w:space="0" w:color="auto"/>
        <w:left w:val="none" w:sz="0" w:space="0" w:color="auto"/>
        <w:bottom w:val="none" w:sz="0" w:space="0" w:color="auto"/>
        <w:right w:val="none" w:sz="0" w:space="0" w:color="auto"/>
      </w:divBdr>
      <w:divsChild>
        <w:div w:id="81798822">
          <w:marLeft w:val="0"/>
          <w:marRight w:val="0"/>
          <w:marTop w:val="0"/>
          <w:marBottom w:val="0"/>
          <w:divBdr>
            <w:top w:val="none" w:sz="0" w:space="0" w:color="auto"/>
            <w:left w:val="none" w:sz="0" w:space="0" w:color="auto"/>
            <w:bottom w:val="none" w:sz="0" w:space="0" w:color="auto"/>
            <w:right w:val="none" w:sz="0" w:space="0" w:color="auto"/>
          </w:divBdr>
        </w:div>
      </w:divsChild>
    </w:div>
    <w:div w:id="1214466229">
      <w:bodyDiv w:val="1"/>
      <w:marLeft w:val="0"/>
      <w:marRight w:val="0"/>
      <w:marTop w:val="0"/>
      <w:marBottom w:val="0"/>
      <w:divBdr>
        <w:top w:val="none" w:sz="0" w:space="0" w:color="auto"/>
        <w:left w:val="none" w:sz="0" w:space="0" w:color="auto"/>
        <w:bottom w:val="none" w:sz="0" w:space="0" w:color="auto"/>
        <w:right w:val="none" w:sz="0" w:space="0" w:color="auto"/>
      </w:divBdr>
    </w:div>
    <w:div w:id="1404795729">
      <w:bodyDiv w:val="1"/>
      <w:marLeft w:val="60"/>
      <w:marRight w:val="60"/>
      <w:marTop w:val="60"/>
      <w:marBottom w:val="15"/>
      <w:divBdr>
        <w:top w:val="none" w:sz="0" w:space="0" w:color="auto"/>
        <w:left w:val="none" w:sz="0" w:space="0" w:color="auto"/>
        <w:bottom w:val="none" w:sz="0" w:space="0" w:color="auto"/>
        <w:right w:val="none" w:sz="0" w:space="0" w:color="auto"/>
      </w:divBdr>
      <w:divsChild>
        <w:div w:id="234248083">
          <w:marLeft w:val="0"/>
          <w:marRight w:val="0"/>
          <w:marTop w:val="0"/>
          <w:marBottom w:val="0"/>
          <w:divBdr>
            <w:top w:val="none" w:sz="0" w:space="0" w:color="auto"/>
            <w:left w:val="none" w:sz="0" w:space="0" w:color="auto"/>
            <w:bottom w:val="none" w:sz="0" w:space="0" w:color="auto"/>
            <w:right w:val="none" w:sz="0" w:space="0" w:color="auto"/>
          </w:divBdr>
        </w:div>
        <w:div w:id="430903023">
          <w:marLeft w:val="0"/>
          <w:marRight w:val="0"/>
          <w:marTop w:val="0"/>
          <w:marBottom w:val="0"/>
          <w:divBdr>
            <w:top w:val="none" w:sz="0" w:space="0" w:color="auto"/>
            <w:left w:val="none" w:sz="0" w:space="0" w:color="auto"/>
            <w:bottom w:val="none" w:sz="0" w:space="0" w:color="auto"/>
            <w:right w:val="none" w:sz="0" w:space="0" w:color="auto"/>
          </w:divBdr>
        </w:div>
        <w:div w:id="1743065783">
          <w:marLeft w:val="0"/>
          <w:marRight w:val="0"/>
          <w:marTop w:val="0"/>
          <w:marBottom w:val="0"/>
          <w:divBdr>
            <w:top w:val="none" w:sz="0" w:space="0" w:color="auto"/>
            <w:left w:val="none" w:sz="0" w:space="0" w:color="auto"/>
            <w:bottom w:val="none" w:sz="0" w:space="0" w:color="auto"/>
            <w:right w:val="none" w:sz="0" w:space="0" w:color="auto"/>
          </w:divBdr>
        </w:div>
      </w:divsChild>
    </w:div>
    <w:div w:id="1404988661">
      <w:bodyDiv w:val="1"/>
      <w:marLeft w:val="60"/>
      <w:marRight w:val="60"/>
      <w:marTop w:val="60"/>
      <w:marBottom w:val="15"/>
      <w:divBdr>
        <w:top w:val="none" w:sz="0" w:space="0" w:color="auto"/>
        <w:left w:val="none" w:sz="0" w:space="0" w:color="auto"/>
        <w:bottom w:val="none" w:sz="0" w:space="0" w:color="auto"/>
        <w:right w:val="none" w:sz="0" w:space="0" w:color="auto"/>
      </w:divBdr>
      <w:divsChild>
        <w:div w:id="129399702">
          <w:marLeft w:val="0"/>
          <w:marRight w:val="0"/>
          <w:marTop w:val="0"/>
          <w:marBottom w:val="0"/>
          <w:divBdr>
            <w:top w:val="none" w:sz="0" w:space="0" w:color="auto"/>
            <w:left w:val="none" w:sz="0" w:space="0" w:color="auto"/>
            <w:bottom w:val="none" w:sz="0" w:space="0" w:color="auto"/>
            <w:right w:val="none" w:sz="0" w:space="0" w:color="auto"/>
          </w:divBdr>
          <w:divsChild>
            <w:div w:id="32081852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506095776">
      <w:bodyDiv w:val="1"/>
      <w:marLeft w:val="0"/>
      <w:marRight w:val="0"/>
      <w:marTop w:val="0"/>
      <w:marBottom w:val="0"/>
      <w:divBdr>
        <w:top w:val="none" w:sz="0" w:space="0" w:color="auto"/>
        <w:left w:val="none" w:sz="0" w:space="0" w:color="auto"/>
        <w:bottom w:val="none" w:sz="0" w:space="0" w:color="auto"/>
        <w:right w:val="none" w:sz="0" w:space="0" w:color="auto"/>
      </w:divBdr>
      <w:divsChild>
        <w:div w:id="153920360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3105627">
      <w:bodyDiv w:val="1"/>
      <w:marLeft w:val="0"/>
      <w:marRight w:val="0"/>
      <w:marTop w:val="0"/>
      <w:marBottom w:val="0"/>
      <w:divBdr>
        <w:top w:val="none" w:sz="0" w:space="0" w:color="auto"/>
        <w:left w:val="none" w:sz="0" w:space="0" w:color="auto"/>
        <w:bottom w:val="none" w:sz="0" w:space="0" w:color="auto"/>
        <w:right w:val="none" w:sz="0" w:space="0" w:color="auto"/>
      </w:divBdr>
    </w:div>
    <w:div w:id="1688216525">
      <w:bodyDiv w:val="1"/>
      <w:marLeft w:val="0"/>
      <w:marRight w:val="0"/>
      <w:marTop w:val="0"/>
      <w:marBottom w:val="0"/>
      <w:divBdr>
        <w:top w:val="none" w:sz="0" w:space="0" w:color="auto"/>
        <w:left w:val="none" w:sz="0" w:space="0" w:color="auto"/>
        <w:bottom w:val="none" w:sz="0" w:space="0" w:color="auto"/>
        <w:right w:val="none" w:sz="0" w:space="0" w:color="auto"/>
      </w:divBdr>
      <w:divsChild>
        <w:div w:id="28797164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3937177">
      <w:bodyDiv w:val="1"/>
      <w:marLeft w:val="0"/>
      <w:marRight w:val="0"/>
      <w:marTop w:val="0"/>
      <w:marBottom w:val="0"/>
      <w:divBdr>
        <w:top w:val="none" w:sz="0" w:space="0" w:color="auto"/>
        <w:left w:val="none" w:sz="0" w:space="0" w:color="auto"/>
        <w:bottom w:val="none" w:sz="0" w:space="0" w:color="auto"/>
        <w:right w:val="none" w:sz="0" w:space="0" w:color="auto"/>
      </w:divBdr>
      <w:divsChild>
        <w:div w:id="10536541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44006609">
      <w:bodyDiv w:val="1"/>
      <w:marLeft w:val="60"/>
      <w:marRight w:val="60"/>
      <w:marTop w:val="60"/>
      <w:marBottom w:val="15"/>
      <w:divBdr>
        <w:top w:val="none" w:sz="0" w:space="0" w:color="auto"/>
        <w:left w:val="none" w:sz="0" w:space="0" w:color="auto"/>
        <w:bottom w:val="none" w:sz="0" w:space="0" w:color="auto"/>
        <w:right w:val="none" w:sz="0" w:space="0" w:color="auto"/>
      </w:divBdr>
      <w:divsChild>
        <w:div w:id="1650131000">
          <w:marLeft w:val="0"/>
          <w:marRight w:val="0"/>
          <w:marTop w:val="0"/>
          <w:marBottom w:val="0"/>
          <w:divBdr>
            <w:top w:val="single" w:sz="4" w:space="1" w:color="auto"/>
            <w:left w:val="single" w:sz="4" w:space="4" w:color="auto"/>
            <w:bottom w:val="single" w:sz="4" w:space="1" w:color="auto"/>
            <w:right w:val="single" w:sz="4" w:space="4" w:color="auto"/>
          </w:divBdr>
        </w:div>
      </w:divsChild>
    </w:div>
    <w:div w:id="1935160730">
      <w:bodyDiv w:val="1"/>
      <w:marLeft w:val="60"/>
      <w:marRight w:val="60"/>
      <w:marTop w:val="60"/>
      <w:marBottom w:val="15"/>
      <w:divBdr>
        <w:top w:val="none" w:sz="0" w:space="0" w:color="auto"/>
        <w:left w:val="none" w:sz="0" w:space="0" w:color="auto"/>
        <w:bottom w:val="none" w:sz="0" w:space="0" w:color="auto"/>
        <w:right w:val="none" w:sz="0" w:space="0" w:color="auto"/>
      </w:divBdr>
      <w:divsChild>
        <w:div w:id="1010138958">
          <w:marLeft w:val="0"/>
          <w:marRight w:val="0"/>
          <w:marTop w:val="0"/>
          <w:marBottom w:val="0"/>
          <w:divBdr>
            <w:top w:val="none" w:sz="0" w:space="0" w:color="auto"/>
            <w:left w:val="none" w:sz="0" w:space="0" w:color="auto"/>
            <w:bottom w:val="none" w:sz="0" w:space="0" w:color="auto"/>
            <w:right w:val="none" w:sz="0" w:space="0" w:color="auto"/>
          </w:divBdr>
          <w:divsChild>
            <w:div w:id="1853298274">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661&amp;ToPar=Art68_Al8&amp;Type=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pis://Base=NARH&amp;DocCode=4661&amp;ToPar=Art68_Al10&amp;Type=201" TargetMode="External"/><Relationship Id="rId4" Type="http://schemas.openxmlformats.org/officeDocument/2006/relationships/settings" Target="settings.xml"/><Relationship Id="rId9" Type="http://schemas.openxmlformats.org/officeDocument/2006/relationships/hyperlink" Target="apis://Base=NARH&amp;DocCode=4661&amp;ToPar=Art68_Al9&amp;Type=20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427F5-B958-43CC-BD67-392D1407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2069</Words>
  <Characters>11797</Characters>
  <Application>Microsoft Office Word</Application>
  <DocSecurity>0</DocSecurity>
  <Lines>98</Lines>
  <Paragraphs>27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LinksUpToDate>false</LinksUpToDate>
  <CharactersWithSpaces>13839</CharactersWithSpaces>
  <SharedDoc>false</SharedDoc>
  <HLinks>
    <vt:vector size="54" baseType="variant">
      <vt:variant>
        <vt:i4>1179749</vt:i4>
      </vt:variant>
      <vt:variant>
        <vt:i4>39</vt:i4>
      </vt:variant>
      <vt:variant>
        <vt:i4>0</vt:i4>
      </vt:variant>
      <vt:variant>
        <vt:i4>5</vt:i4>
      </vt:variant>
      <vt:variant>
        <vt:lpwstr>javascript: Navigate('прил15');</vt:lpwstr>
      </vt:variant>
      <vt:variant>
        <vt:lpwstr/>
      </vt:variant>
      <vt:variant>
        <vt:i4>1179749</vt:i4>
      </vt:variant>
      <vt:variant>
        <vt:i4>36</vt:i4>
      </vt:variant>
      <vt:variant>
        <vt:i4>0</vt:i4>
      </vt:variant>
      <vt:variant>
        <vt:i4>5</vt:i4>
      </vt:variant>
      <vt:variant>
        <vt:lpwstr>javascript: Navigate('прил15');</vt:lpwstr>
      </vt:variant>
      <vt:variant>
        <vt:lpwstr/>
      </vt:variant>
      <vt:variant>
        <vt:i4>7471171</vt:i4>
      </vt:variant>
      <vt:variant>
        <vt:i4>33</vt:i4>
      </vt:variant>
      <vt:variant>
        <vt:i4>0</vt:i4>
      </vt:variant>
      <vt:variant>
        <vt:i4>5</vt:i4>
      </vt:variant>
      <vt:variant>
        <vt:lpwstr>apis://Base=NARH&amp;DocCode=4661&amp;ToPar=Art68_Al10&amp;Type=201/</vt:lpwstr>
      </vt:variant>
      <vt:variant>
        <vt:lpwstr/>
      </vt:variant>
      <vt:variant>
        <vt:i4>6094971</vt:i4>
      </vt:variant>
      <vt:variant>
        <vt:i4>30</vt:i4>
      </vt:variant>
      <vt:variant>
        <vt:i4>0</vt:i4>
      </vt:variant>
      <vt:variant>
        <vt:i4>5</vt:i4>
      </vt:variant>
      <vt:variant>
        <vt:lpwstr>apis://Base=NARH&amp;DocCode=4661&amp;ToPar=Art68_Al9&amp;Type=201/</vt:lpwstr>
      </vt:variant>
      <vt:variant>
        <vt:lpwstr/>
      </vt:variant>
      <vt:variant>
        <vt:i4>6094970</vt:i4>
      </vt:variant>
      <vt:variant>
        <vt:i4>27</vt:i4>
      </vt:variant>
      <vt:variant>
        <vt:i4>0</vt:i4>
      </vt:variant>
      <vt:variant>
        <vt:i4>5</vt:i4>
      </vt:variant>
      <vt:variant>
        <vt:lpwstr>apis://Base=NARH&amp;DocCode=4661&amp;ToPar=Art68_Al8&amp;Type=201/</vt:lpwstr>
      </vt:variant>
      <vt:variant>
        <vt:lpwstr/>
      </vt:variant>
      <vt:variant>
        <vt:i4>1703993</vt:i4>
      </vt:variant>
      <vt:variant>
        <vt:i4>20</vt:i4>
      </vt:variant>
      <vt:variant>
        <vt:i4>0</vt:i4>
      </vt:variant>
      <vt:variant>
        <vt:i4>5</vt:i4>
      </vt:variant>
      <vt:variant>
        <vt:lpwstr/>
      </vt:variant>
      <vt:variant>
        <vt:lpwstr>_Toc182487269</vt:lpwstr>
      </vt:variant>
      <vt:variant>
        <vt:i4>1703993</vt:i4>
      </vt:variant>
      <vt:variant>
        <vt:i4>14</vt:i4>
      </vt:variant>
      <vt:variant>
        <vt:i4>0</vt:i4>
      </vt:variant>
      <vt:variant>
        <vt:i4>5</vt:i4>
      </vt:variant>
      <vt:variant>
        <vt:lpwstr/>
      </vt:variant>
      <vt:variant>
        <vt:lpwstr>_Toc182487268</vt:lpwstr>
      </vt:variant>
      <vt:variant>
        <vt:i4>1703993</vt:i4>
      </vt:variant>
      <vt:variant>
        <vt:i4>8</vt:i4>
      </vt:variant>
      <vt:variant>
        <vt:i4>0</vt:i4>
      </vt:variant>
      <vt:variant>
        <vt:i4>5</vt:i4>
      </vt:variant>
      <vt:variant>
        <vt:lpwstr/>
      </vt:variant>
      <vt:variant>
        <vt:lpwstr>_Toc182487267</vt:lpwstr>
      </vt:variant>
      <vt:variant>
        <vt:i4>1703993</vt:i4>
      </vt:variant>
      <vt:variant>
        <vt:i4>2</vt:i4>
      </vt:variant>
      <vt:variant>
        <vt:i4>0</vt:i4>
      </vt:variant>
      <vt:variant>
        <vt:i4>5</vt:i4>
      </vt:variant>
      <vt:variant>
        <vt:lpwstr/>
      </vt:variant>
      <vt:variant>
        <vt:lpwstr>_Toc182487266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2025-02-07T14:49:00Z</dcterms:created>
  <dcterms:modified xsi:type="dcterms:W3CDTF">2025-02-07T14:49:00Z</dcterms:modified>
</cp:coreProperties>
</file>