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38B48" w14:textId="02CF4560" w:rsidR="00B22D61" w:rsidRPr="002C2556" w:rsidRDefault="00B22D61" w:rsidP="00B437A2">
      <w:pPr>
        <w:spacing w:after="0" w:line="240" w:lineRule="auto"/>
        <w:jc w:val="right"/>
        <w:outlineLvl w:val="2"/>
        <w:rPr>
          <w:rFonts w:ascii="Times New Roman" w:hAnsi="Times New Roman"/>
          <w:b/>
          <w:bCs/>
          <w:sz w:val="24"/>
          <w:szCs w:val="24"/>
          <w:lang w:val="en-US" w:eastAsia="bg-BG"/>
        </w:rPr>
      </w:pPr>
      <w:bookmarkStart w:id="0" w:name="to_paragraph_id30451515"/>
      <w:bookmarkStart w:id="1" w:name="_GoBack"/>
      <w:bookmarkEnd w:id="0"/>
      <w:bookmarkEnd w:id="1"/>
      <w:r w:rsidRPr="007D0472">
        <w:rPr>
          <w:rFonts w:ascii="Times New Roman" w:hAnsi="Times New Roman"/>
          <w:b/>
          <w:bCs/>
          <w:sz w:val="24"/>
          <w:szCs w:val="24"/>
          <w:lang w:eastAsia="bg-BG"/>
        </w:rPr>
        <w:t xml:space="preserve">Приложение № </w:t>
      </w:r>
      <w:r w:rsidR="009A2F5A">
        <w:rPr>
          <w:rFonts w:ascii="Times New Roman" w:hAnsi="Times New Roman"/>
          <w:b/>
          <w:bCs/>
          <w:sz w:val="24"/>
          <w:szCs w:val="24"/>
          <w:lang w:eastAsia="bg-BG"/>
        </w:rPr>
        <w:t>5</w:t>
      </w:r>
    </w:p>
    <w:p w14:paraId="67D33713" w14:textId="77777777" w:rsidR="00B22D61" w:rsidRPr="007D0472" w:rsidRDefault="00B22D61" w:rsidP="00B437A2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7D0472">
        <w:rPr>
          <w:rFonts w:ascii="Times New Roman" w:hAnsi="Times New Roman"/>
          <w:b/>
          <w:sz w:val="24"/>
          <w:szCs w:val="24"/>
          <w:lang w:eastAsia="bg-BG"/>
        </w:rPr>
        <w:t>Към Условията за изпълнение</w:t>
      </w:r>
    </w:p>
    <w:p w14:paraId="446C04A8" w14:textId="47EB1DBC" w:rsidR="00B22D61" w:rsidRPr="007D0472" w:rsidRDefault="00B22D61" w:rsidP="00B2178A">
      <w:pPr>
        <w:spacing w:before="3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0472">
        <w:rPr>
          <w:rFonts w:ascii="Times New Roman" w:hAnsi="Times New Roman"/>
          <w:b/>
          <w:sz w:val="24"/>
          <w:szCs w:val="24"/>
        </w:rPr>
        <w:t xml:space="preserve">Документи за </w:t>
      </w:r>
      <w:r w:rsidR="00BB43DA">
        <w:rPr>
          <w:rFonts w:ascii="Times New Roman" w:hAnsi="Times New Roman"/>
          <w:b/>
          <w:sz w:val="24"/>
          <w:szCs w:val="24"/>
        </w:rPr>
        <w:t>авансово</w:t>
      </w:r>
      <w:r w:rsidRPr="007D0472">
        <w:rPr>
          <w:rFonts w:ascii="Times New Roman" w:hAnsi="Times New Roman"/>
          <w:b/>
          <w:sz w:val="24"/>
          <w:szCs w:val="24"/>
        </w:rPr>
        <w:t xml:space="preserve"> плащане</w:t>
      </w:r>
      <w:r w:rsidR="009E6794" w:rsidRPr="007D0472">
        <w:rPr>
          <w:rFonts w:ascii="Times New Roman" w:hAnsi="Times New Roman"/>
          <w:b/>
          <w:sz w:val="24"/>
          <w:szCs w:val="24"/>
        </w:rPr>
        <w:t xml:space="preserve"> </w:t>
      </w:r>
    </w:p>
    <w:p w14:paraId="7EFB82CF" w14:textId="77777777" w:rsidR="00B22D61" w:rsidRPr="007D0472" w:rsidRDefault="00B22D61" w:rsidP="00B2178A">
      <w:pPr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D0472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11D640FA" w14:textId="0337C044" w:rsidR="00B22D61" w:rsidRPr="007D0472" w:rsidRDefault="0081484D" w:rsidP="006638A9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D0472">
        <w:rPr>
          <w:rFonts w:ascii="Times New Roman" w:hAnsi="Times New Roman"/>
          <w:sz w:val="24"/>
          <w:szCs w:val="24"/>
          <w:lang w:eastAsia="bg-BG"/>
        </w:rPr>
        <w:t xml:space="preserve">Искане </w:t>
      </w:r>
      <w:r w:rsidR="00B22D61" w:rsidRPr="007D0472">
        <w:rPr>
          <w:rFonts w:ascii="Times New Roman" w:hAnsi="Times New Roman"/>
          <w:sz w:val="24"/>
          <w:szCs w:val="24"/>
          <w:lang w:eastAsia="bg-BG"/>
        </w:rPr>
        <w:t xml:space="preserve">за </w:t>
      </w:r>
      <w:r w:rsidR="00BB43DA">
        <w:rPr>
          <w:rFonts w:ascii="Times New Roman" w:hAnsi="Times New Roman"/>
          <w:sz w:val="24"/>
          <w:szCs w:val="24"/>
          <w:lang w:eastAsia="bg-BG"/>
        </w:rPr>
        <w:t>авансово</w:t>
      </w:r>
      <w:r w:rsidR="00EB3375" w:rsidRPr="007D0472">
        <w:rPr>
          <w:rFonts w:ascii="Times New Roman" w:hAnsi="Times New Roman"/>
          <w:sz w:val="24"/>
          <w:szCs w:val="24"/>
          <w:lang w:eastAsia="bg-BG"/>
        </w:rPr>
        <w:t xml:space="preserve"> плащане (по образец);</w:t>
      </w:r>
    </w:p>
    <w:p w14:paraId="6C0C84DE" w14:textId="3A4A147B" w:rsidR="00B22D61" w:rsidRPr="007D0472" w:rsidRDefault="00B22D61" w:rsidP="00B2178A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D0472">
        <w:rPr>
          <w:rFonts w:ascii="Times New Roman" w:hAnsi="Times New Roman"/>
          <w:sz w:val="24"/>
          <w:szCs w:val="24"/>
          <w:lang w:eastAsia="bg-BG"/>
        </w:rPr>
        <w:t xml:space="preserve">Декларация </w:t>
      </w:r>
      <w:r w:rsidR="00E859FA" w:rsidRPr="007D0472">
        <w:rPr>
          <w:rFonts w:ascii="Times New Roman" w:hAnsi="Times New Roman"/>
          <w:sz w:val="24"/>
          <w:szCs w:val="24"/>
          <w:lang w:eastAsia="bg-BG"/>
        </w:rPr>
        <w:t xml:space="preserve">по образец </w:t>
      </w:r>
      <w:r w:rsidR="0081484D" w:rsidRPr="007D0472">
        <w:rPr>
          <w:rFonts w:ascii="Times New Roman" w:hAnsi="Times New Roman"/>
          <w:sz w:val="24"/>
          <w:szCs w:val="24"/>
          <w:lang w:eastAsia="bg-BG"/>
        </w:rPr>
        <w:t xml:space="preserve">Приложение № 2 </w:t>
      </w:r>
      <w:r w:rsidRPr="007D0472">
        <w:rPr>
          <w:rFonts w:ascii="Times New Roman" w:hAnsi="Times New Roman"/>
          <w:sz w:val="24"/>
          <w:szCs w:val="24"/>
          <w:lang w:eastAsia="bg-BG"/>
        </w:rPr>
        <w:t xml:space="preserve">(само в случаите, когато са настъпили промени в декларираните </w:t>
      </w:r>
      <w:r w:rsidR="00EB3375" w:rsidRPr="007D0472">
        <w:rPr>
          <w:rFonts w:ascii="Times New Roman" w:hAnsi="Times New Roman"/>
          <w:sz w:val="24"/>
          <w:szCs w:val="24"/>
          <w:lang w:eastAsia="bg-BG"/>
        </w:rPr>
        <w:t>обстоятелства);</w:t>
      </w:r>
    </w:p>
    <w:p w14:paraId="16601618" w14:textId="6F1AA6CD" w:rsidR="00450747" w:rsidRDefault="00450747" w:rsidP="006B2826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Б</w:t>
      </w:r>
      <w:r w:rsidRPr="00450747">
        <w:rPr>
          <w:rFonts w:ascii="Times New Roman" w:hAnsi="Times New Roman"/>
          <w:sz w:val="24"/>
          <w:szCs w:val="24"/>
          <w:lang w:eastAsia="bg-BG"/>
        </w:rPr>
        <w:t xml:space="preserve">езусловна и неотменима банкова гаранция в полза на ДФЗ по образец, утвърден от изпълнителния директор на ДФЗ и публикуван на електронната страница на ДФЗ; </w:t>
      </w:r>
    </w:p>
    <w:p w14:paraId="511C8058" w14:textId="2040A88F" w:rsidR="00143F0F" w:rsidRDefault="00450747" w:rsidP="00450747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З</w:t>
      </w:r>
      <w:r w:rsidRPr="00450747">
        <w:rPr>
          <w:rFonts w:ascii="Times New Roman" w:hAnsi="Times New Roman"/>
          <w:sz w:val="24"/>
          <w:szCs w:val="24"/>
          <w:lang w:eastAsia="bg-BG"/>
        </w:rPr>
        <w:t>апис на заповед „без протест“ и „без разноски“ по образец, утвърден от изпълнителния директор на ДФЗ и публикуван на електронната страница на ДФЗ</w:t>
      </w:r>
      <w:r w:rsidR="00186149">
        <w:rPr>
          <w:rFonts w:ascii="Times New Roman" w:hAnsi="Times New Roman"/>
          <w:sz w:val="24"/>
          <w:szCs w:val="24"/>
          <w:lang w:eastAsia="bg-BG"/>
        </w:rPr>
        <w:t>;</w:t>
      </w:r>
    </w:p>
    <w:p w14:paraId="6B8F3B55" w14:textId="11B8F224" w:rsidR="00186149" w:rsidRDefault="00552887" w:rsidP="00450747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552887">
        <w:rPr>
          <w:rFonts w:ascii="Times New Roman" w:hAnsi="Times New Roman"/>
          <w:sz w:val="24"/>
          <w:szCs w:val="24"/>
          <w:lang w:eastAsia="bg-BG"/>
        </w:rPr>
        <w:t>Решение на компетентен орган, одобряващо поемането на дълг и одобряване на запис на заповед; 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</w:p>
    <w:p w14:paraId="52ED89A0" w14:textId="6C255EA5" w:rsidR="00186149" w:rsidRPr="00186149" w:rsidRDefault="00186149" w:rsidP="00450747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1A33D8">
        <w:rPr>
          <w:rFonts w:ascii="Times New Roman" w:hAnsi="Times New Roman"/>
          <w:sz w:val="24"/>
          <w:szCs w:val="24"/>
          <w:lang w:eastAsia="bg-BG"/>
        </w:rPr>
        <w:t>Извлечение от счетоводната система, доказващо осчетоводяване по сметка 9299 "Други кредитори по условни задължения" на поетия дълг чрез запис на заповед (при представено обезпечение запис на заповед);</w:t>
      </w:r>
    </w:p>
    <w:p w14:paraId="70ACC52B" w14:textId="0DEEBD78" w:rsidR="00186149" w:rsidRDefault="00186149" w:rsidP="00450747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1A33D8">
        <w:rPr>
          <w:rFonts w:ascii="Times New Roman" w:hAnsi="Times New Roman"/>
          <w:sz w:val="24"/>
          <w:szCs w:val="24"/>
          <w:lang w:eastAsia="bg-BG"/>
        </w:rPr>
        <w:t>Удостоверение за наличие или липса на задължения по Закона за местните данъци и такси от съответната община по седалището на ползвателя (подава се само когато в насоките за кандидатстване за съответния прием на проектни предложения е предвидено такова условие)</w:t>
      </w:r>
    </w:p>
    <w:sectPr w:rsidR="00186149" w:rsidSect="00B2178A">
      <w:footerReference w:type="default" r:id="rId7"/>
      <w:pgSz w:w="11906" w:h="16838" w:code="9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EF786" w14:textId="77777777" w:rsidR="00D770F1" w:rsidRDefault="00D770F1" w:rsidP="001D059F">
      <w:pPr>
        <w:spacing w:after="0" w:line="240" w:lineRule="auto"/>
      </w:pPr>
      <w:r>
        <w:separator/>
      </w:r>
    </w:p>
  </w:endnote>
  <w:endnote w:type="continuationSeparator" w:id="0">
    <w:p w14:paraId="599593CE" w14:textId="77777777" w:rsidR="00D770F1" w:rsidRDefault="00D770F1" w:rsidP="001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6"/>
        <w:szCs w:val="16"/>
      </w:rPr>
      <w:id w:val="-1512218003"/>
      <w:docPartObj>
        <w:docPartGallery w:val="Page Numbers (Bottom of Page)"/>
        <w:docPartUnique/>
      </w:docPartObj>
    </w:sdtPr>
    <w:sdtEndPr>
      <w:rPr>
        <w:i/>
      </w:rPr>
    </w:sdtEndPr>
    <w:sdtContent>
      <w:sdt>
        <w:sdtPr>
          <w:rPr>
            <w:rFonts w:ascii="Times New Roman" w:hAnsi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i/>
          </w:rPr>
        </w:sdtEndPr>
        <w:sdtContent>
          <w:p w14:paraId="6FA3CBAA" w14:textId="77777777" w:rsid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ED5CFE0" w14:textId="0065097B" w:rsidR="00867155" w:rsidRP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Приложение1 / УИ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ab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PAGE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A67B7E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of 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NUMPAGES 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A67B7E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D52E6" w14:textId="77777777" w:rsidR="00D770F1" w:rsidRDefault="00D770F1" w:rsidP="001D059F">
      <w:pPr>
        <w:spacing w:after="0" w:line="240" w:lineRule="auto"/>
      </w:pPr>
      <w:r>
        <w:separator/>
      </w:r>
    </w:p>
  </w:footnote>
  <w:footnote w:type="continuationSeparator" w:id="0">
    <w:p w14:paraId="4F6A0DDB" w14:textId="77777777" w:rsidR="00D770F1" w:rsidRDefault="00D770F1" w:rsidP="001D0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5CD"/>
    <w:multiLevelType w:val="hybridMultilevel"/>
    <w:tmpl w:val="0CEE78CE"/>
    <w:lvl w:ilvl="0" w:tplc="E9E806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C6F9B"/>
    <w:multiLevelType w:val="hybridMultilevel"/>
    <w:tmpl w:val="9B3AA7B4"/>
    <w:lvl w:ilvl="0" w:tplc="121E8D2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583300"/>
    <w:multiLevelType w:val="hybridMultilevel"/>
    <w:tmpl w:val="8B280BC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01522"/>
    <w:multiLevelType w:val="hybridMultilevel"/>
    <w:tmpl w:val="F7C601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7208E"/>
    <w:multiLevelType w:val="hybridMultilevel"/>
    <w:tmpl w:val="1A64BF76"/>
    <w:lvl w:ilvl="0" w:tplc="9E1C013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5" w15:restartNumberingAfterBreak="0">
    <w:nsid w:val="70B0541B"/>
    <w:multiLevelType w:val="hybridMultilevel"/>
    <w:tmpl w:val="9C6ECB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171"/>
    <w:rsid w:val="000057A2"/>
    <w:rsid w:val="00006521"/>
    <w:rsid w:val="00040501"/>
    <w:rsid w:val="00076AF5"/>
    <w:rsid w:val="000779B7"/>
    <w:rsid w:val="00091C22"/>
    <w:rsid w:val="000A6E5B"/>
    <w:rsid w:val="000D5AC5"/>
    <w:rsid w:val="000E65C2"/>
    <w:rsid w:val="0010048E"/>
    <w:rsid w:val="00115CF7"/>
    <w:rsid w:val="00136C09"/>
    <w:rsid w:val="00143F0F"/>
    <w:rsid w:val="00164157"/>
    <w:rsid w:val="001722C1"/>
    <w:rsid w:val="00177F29"/>
    <w:rsid w:val="00186149"/>
    <w:rsid w:val="001A33D8"/>
    <w:rsid w:val="001D059F"/>
    <w:rsid w:val="001F71A7"/>
    <w:rsid w:val="00200FE9"/>
    <w:rsid w:val="00201DC8"/>
    <w:rsid w:val="0022101D"/>
    <w:rsid w:val="00234D07"/>
    <w:rsid w:val="002602D8"/>
    <w:rsid w:val="00283ADB"/>
    <w:rsid w:val="002A63AF"/>
    <w:rsid w:val="002C2556"/>
    <w:rsid w:val="002C75E1"/>
    <w:rsid w:val="002D1348"/>
    <w:rsid w:val="002F70DE"/>
    <w:rsid w:val="00306E0C"/>
    <w:rsid w:val="00307D99"/>
    <w:rsid w:val="00317BE1"/>
    <w:rsid w:val="00334FD4"/>
    <w:rsid w:val="00335517"/>
    <w:rsid w:val="00336D58"/>
    <w:rsid w:val="00361433"/>
    <w:rsid w:val="00365375"/>
    <w:rsid w:val="0038189D"/>
    <w:rsid w:val="003A44B0"/>
    <w:rsid w:val="003B3633"/>
    <w:rsid w:val="003C18ED"/>
    <w:rsid w:val="003C66C7"/>
    <w:rsid w:val="00417E77"/>
    <w:rsid w:val="004328A7"/>
    <w:rsid w:val="00436873"/>
    <w:rsid w:val="00450747"/>
    <w:rsid w:val="00451C27"/>
    <w:rsid w:val="004645A2"/>
    <w:rsid w:val="0047494C"/>
    <w:rsid w:val="00497464"/>
    <w:rsid w:val="004A4DCB"/>
    <w:rsid w:val="004B63AB"/>
    <w:rsid w:val="004C7649"/>
    <w:rsid w:val="004D2F8F"/>
    <w:rsid w:val="004E5025"/>
    <w:rsid w:val="004F634F"/>
    <w:rsid w:val="005072A2"/>
    <w:rsid w:val="00524483"/>
    <w:rsid w:val="00534FD1"/>
    <w:rsid w:val="00544E8C"/>
    <w:rsid w:val="00552887"/>
    <w:rsid w:val="005846A9"/>
    <w:rsid w:val="00633446"/>
    <w:rsid w:val="006638A9"/>
    <w:rsid w:val="00671D7C"/>
    <w:rsid w:val="00676225"/>
    <w:rsid w:val="00680CE3"/>
    <w:rsid w:val="006B2826"/>
    <w:rsid w:val="006B6267"/>
    <w:rsid w:val="006D62BD"/>
    <w:rsid w:val="0070444D"/>
    <w:rsid w:val="00712DEF"/>
    <w:rsid w:val="0073410D"/>
    <w:rsid w:val="0075032A"/>
    <w:rsid w:val="0076340B"/>
    <w:rsid w:val="00796281"/>
    <w:rsid w:val="007A5AF2"/>
    <w:rsid w:val="007A7119"/>
    <w:rsid w:val="007B2ABC"/>
    <w:rsid w:val="007D0472"/>
    <w:rsid w:val="007D7E5B"/>
    <w:rsid w:val="0081484D"/>
    <w:rsid w:val="00853C9E"/>
    <w:rsid w:val="0086549F"/>
    <w:rsid w:val="00865D7E"/>
    <w:rsid w:val="00867155"/>
    <w:rsid w:val="00873AAF"/>
    <w:rsid w:val="00892069"/>
    <w:rsid w:val="008C651F"/>
    <w:rsid w:val="008F0171"/>
    <w:rsid w:val="008F5155"/>
    <w:rsid w:val="00906E0B"/>
    <w:rsid w:val="0095301B"/>
    <w:rsid w:val="009A2F5A"/>
    <w:rsid w:val="009C4789"/>
    <w:rsid w:val="009E6794"/>
    <w:rsid w:val="00A03968"/>
    <w:rsid w:val="00A271CB"/>
    <w:rsid w:val="00A32EE5"/>
    <w:rsid w:val="00A62878"/>
    <w:rsid w:val="00A629AE"/>
    <w:rsid w:val="00A67B7E"/>
    <w:rsid w:val="00A73574"/>
    <w:rsid w:val="00A9296E"/>
    <w:rsid w:val="00AA2951"/>
    <w:rsid w:val="00AC1AB4"/>
    <w:rsid w:val="00AC6D6C"/>
    <w:rsid w:val="00AD73D6"/>
    <w:rsid w:val="00AE57B6"/>
    <w:rsid w:val="00AF4DFF"/>
    <w:rsid w:val="00AF6E61"/>
    <w:rsid w:val="00B00183"/>
    <w:rsid w:val="00B2178A"/>
    <w:rsid w:val="00B22D61"/>
    <w:rsid w:val="00B437A2"/>
    <w:rsid w:val="00B44B5E"/>
    <w:rsid w:val="00B8408B"/>
    <w:rsid w:val="00B90233"/>
    <w:rsid w:val="00B9496D"/>
    <w:rsid w:val="00BA1386"/>
    <w:rsid w:val="00BB43DA"/>
    <w:rsid w:val="00BC03E1"/>
    <w:rsid w:val="00BE226F"/>
    <w:rsid w:val="00BF0231"/>
    <w:rsid w:val="00BF5015"/>
    <w:rsid w:val="00C02647"/>
    <w:rsid w:val="00C105BF"/>
    <w:rsid w:val="00C11599"/>
    <w:rsid w:val="00C230F3"/>
    <w:rsid w:val="00C845C6"/>
    <w:rsid w:val="00C8657A"/>
    <w:rsid w:val="00C93EDE"/>
    <w:rsid w:val="00CC6D6C"/>
    <w:rsid w:val="00CF75BB"/>
    <w:rsid w:val="00D205D3"/>
    <w:rsid w:val="00D40950"/>
    <w:rsid w:val="00D40F63"/>
    <w:rsid w:val="00D57667"/>
    <w:rsid w:val="00D70A37"/>
    <w:rsid w:val="00D70CB5"/>
    <w:rsid w:val="00D71842"/>
    <w:rsid w:val="00D770F1"/>
    <w:rsid w:val="00D82A90"/>
    <w:rsid w:val="00D87ECA"/>
    <w:rsid w:val="00D90678"/>
    <w:rsid w:val="00DD1115"/>
    <w:rsid w:val="00DF27DC"/>
    <w:rsid w:val="00E13B40"/>
    <w:rsid w:val="00E14C8C"/>
    <w:rsid w:val="00E22126"/>
    <w:rsid w:val="00E52232"/>
    <w:rsid w:val="00E5279F"/>
    <w:rsid w:val="00E741D7"/>
    <w:rsid w:val="00E859FA"/>
    <w:rsid w:val="00EB3375"/>
    <w:rsid w:val="00F1277A"/>
    <w:rsid w:val="00F65FF5"/>
    <w:rsid w:val="00FA1243"/>
    <w:rsid w:val="00FC4362"/>
    <w:rsid w:val="00FD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104937"/>
  <w15:docId w15:val="{3CA37576-58AC-45A9-A791-6A798DC3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77A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8F0171"/>
    <w:rPr>
      <w:rFonts w:cs="Times New Roman"/>
      <w:color w:val="0000FF"/>
      <w:u w:val="single"/>
    </w:rPr>
  </w:style>
  <w:style w:type="character" w:customStyle="1" w:styleId="p">
    <w:name w:val="p"/>
    <w:uiPriority w:val="99"/>
    <w:rsid w:val="008F0171"/>
    <w:rPr>
      <w:rFonts w:cs="Times New Roman"/>
    </w:rPr>
  </w:style>
  <w:style w:type="character" w:customStyle="1" w:styleId="articlehistory1">
    <w:name w:val="article_history1"/>
    <w:uiPriority w:val="99"/>
    <w:rsid w:val="008F0171"/>
    <w:rPr>
      <w:rFonts w:cs="Times New Roman"/>
    </w:rPr>
  </w:style>
  <w:style w:type="character" w:customStyle="1" w:styleId="light1">
    <w:name w:val="light1"/>
    <w:uiPriority w:val="99"/>
    <w:rsid w:val="008F0171"/>
    <w:rPr>
      <w:rFonts w:cs="Times New Roman"/>
      <w:shd w:val="clear" w:color="auto" w:fill="FFFF00"/>
    </w:rPr>
  </w:style>
  <w:style w:type="character" w:customStyle="1" w:styleId="cnglog">
    <w:name w:val="cnglog"/>
    <w:uiPriority w:val="99"/>
    <w:rsid w:val="008F0171"/>
    <w:rPr>
      <w:rFonts w:cs="Times New Roman"/>
    </w:rPr>
  </w:style>
  <w:style w:type="character" w:customStyle="1" w:styleId="addedtext1">
    <w:name w:val="added_text1"/>
    <w:uiPriority w:val="99"/>
    <w:rsid w:val="008F0171"/>
    <w:rPr>
      <w:rFonts w:cs="Times New Roman"/>
      <w:shd w:val="clear" w:color="auto" w:fill="E1E1FF"/>
    </w:rPr>
  </w:style>
  <w:style w:type="character" w:customStyle="1" w:styleId="articlehistory2">
    <w:name w:val="article_history2"/>
    <w:uiPriority w:val="99"/>
    <w:rsid w:val="008F0171"/>
    <w:rPr>
      <w:rFonts w:cs="Times New Roman"/>
      <w:shd w:val="clear" w:color="auto" w:fill="E1E1FF"/>
    </w:rPr>
  </w:style>
  <w:style w:type="character" w:customStyle="1" w:styleId="parcapt2">
    <w:name w:val="par_capt2"/>
    <w:uiPriority w:val="99"/>
    <w:rsid w:val="008F0171"/>
    <w:rPr>
      <w:rFonts w:cs="Times New Roman"/>
      <w:b/>
      <w:bCs/>
    </w:rPr>
  </w:style>
  <w:style w:type="character" w:customStyle="1" w:styleId="alt2">
    <w:name w:val="al_t2"/>
    <w:uiPriority w:val="99"/>
    <w:rsid w:val="008F0171"/>
    <w:rPr>
      <w:rFonts w:cs="Times New Roman"/>
    </w:rPr>
  </w:style>
  <w:style w:type="character" w:customStyle="1" w:styleId="alcapt2">
    <w:name w:val="al_capt2"/>
    <w:uiPriority w:val="99"/>
    <w:rsid w:val="008F0171"/>
    <w:rPr>
      <w:rFonts w:cs="Times New Roman"/>
      <w:i/>
      <w:iCs/>
    </w:rPr>
  </w:style>
  <w:style w:type="character" w:customStyle="1" w:styleId="irefword2">
    <w:name w:val="iref_word2"/>
    <w:uiPriority w:val="99"/>
    <w:rsid w:val="008F0171"/>
    <w:rPr>
      <w:rFonts w:cs="Times New Roman"/>
      <w:color w:val="FF0000"/>
    </w:rPr>
  </w:style>
  <w:style w:type="paragraph" w:styleId="ListParagraph">
    <w:name w:val="List Paragraph"/>
    <w:basedOn w:val="Normal"/>
    <w:uiPriority w:val="99"/>
    <w:qFormat/>
    <w:rsid w:val="003A44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D05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D059F"/>
    <w:rPr>
      <w:rFonts w:cs="Times New Roman"/>
    </w:rPr>
  </w:style>
  <w:style w:type="character" w:styleId="CommentReference">
    <w:name w:val="annotation reference"/>
    <w:uiPriority w:val="99"/>
    <w:semiHidden/>
    <w:rsid w:val="00201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1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01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1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01DC8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01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201DC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2826"/>
    <w:rPr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locked/>
    <w:rsid w:val="005528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20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8">
                  <w:marLeft w:val="480"/>
                  <w:marRight w:val="0"/>
                  <w:marTop w:val="60"/>
                  <w:marBottom w:val="6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  <w:divsChild>
                    <w:div w:id="53720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9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Bozhidarova Stoykova-Duleva</dc:creator>
  <cp:lastModifiedBy>Lyubomir Mitov</cp:lastModifiedBy>
  <cp:revision>16</cp:revision>
  <dcterms:created xsi:type="dcterms:W3CDTF">2025-01-06T09:07:00Z</dcterms:created>
  <dcterms:modified xsi:type="dcterms:W3CDTF">2025-02-13T11:06:00Z</dcterms:modified>
</cp:coreProperties>
</file>