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3FF" w:rsidRPr="006777D7" w:rsidRDefault="007B13FF" w:rsidP="007B13FF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7B13FF" w:rsidRPr="007A60E3" w:rsidRDefault="007B13FF" w:rsidP="007B13FF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7B13FF" w:rsidRPr="007A60E3" w:rsidRDefault="007B13FF" w:rsidP="007B13FF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7A60E3">
        <w:rPr>
          <w:rFonts w:ascii="Times New Roman" w:hAnsi="Times New Roman"/>
          <w:b/>
          <w:sz w:val="28"/>
          <w:szCs w:val="28"/>
          <w:u w:val="single"/>
        </w:rPr>
        <w:t>С И Г Н А Л</w:t>
      </w:r>
    </w:p>
    <w:p w:rsidR="007B13FF" w:rsidRPr="007A60E3" w:rsidRDefault="007B13FF" w:rsidP="007B13FF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7A60E3">
        <w:rPr>
          <w:rFonts w:ascii="Times New Roman" w:hAnsi="Times New Roman"/>
          <w:b/>
          <w:sz w:val="28"/>
          <w:szCs w:val="28"/>
          <w:u w:val="single"/>
        </w:rPr>
        <w:t>за корупция или за конфликт на интереси</w:t>
      </w:r>
    </w:p>
    <w:p w:rsidR="007B13FF" w:rsidRPr="007A60E3" w:rsidRDefault="007B13FF" w:rsidP="007B13FF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7B13FF" w:rsidRPr="007A60E3" w:rsidRDefault="007B13FF" w:rsidP="007B13FF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7B13FF" w:rsidRDefault="007B13FF" w:rsidP="007B13FF">
      <w:pPr>
        <w:spacing w:after="0" w:line="240" w:lineRule="auto"/>
        <w:ind w:firstLine="708"/>
        <w:jc w:val="center"/>
        <w:rPr>
          <w:rFonts w:ascii="Times New Roman" w:hAnsi="Times New Roman"/>
          <w:u w:val="single"/>
        </w:rPr>
      </w:pPr>
    </w:p>
    <w:p w:rsidR="007B13FF" w:rsidRDefault="007B13FF" w:rsidP="007B13FF">
      <w:pPr>
        <w:spacing w:after="0" w:line="240" w:lineRule="auto"/>
        <w:ind w:firstLine="708"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от ……………………………………………………………, ЕГН ……………….</w:t>
      </w:r>
    </w:p>
    <w:p w:rsidR="007B13FF" w:rsidRDefault="007B13FF" w:rsidP="007B13FF">
      <w:pPr>
        <w:spacing w:after="0" w:line="240" w:lineRule="auto"/>
        <w:ind w:firstLine="708"/>
        <w:jc w:val="both"/>
      </w:pPr>
      <w:r>
        <w:rPr>
          <w:rFonts w:ascii="Times New Roman" w:hAnsi="Times New Roman"/>
          <w:i/>
          <w:u w:val="single"/>
          <w:lang w:val="en-US"/>
        </w:rPr>
        <w:t xml:space="preserve">            </w:t>
      </w:r>
      <w:r>
        <w:rPr>
          <w:rFonts w:ascii="Times New Roman" w:hAnsi="Times New Roman"/>
          <w:i/>
          <w:u w:val="single"/>
        </w:rPr>
        <w:t xml:space="preserve">(трите имена </w:t>
      </w:r>
      <w:r>
        <w:rPr>
          <w:rFonts w:ascii="Times New Roman" w:hAnsi="Times New Roman"/>
          <w:i/>
          <w:u w:val="single"/>
        </w:rPr>
        <w:tab/>
        <w:t xml:space="preserve">на подателя) </w:t>
      </w:r>
    </w:p>
    <w:p w:rsidR="007B13FF" w:rsidRDefault="007B13FF" w:rsidP="007B13FF">
      <w:pPr>
        <w:spacing w:after="0" w:line="240" w:lineRule="auto"/>
        <w:ind w:firstLine="708"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…………………………………………………………………………………………</w:t>
      </w:r>
    </w:p>
    <w:p w:rsidR="007B13FF" w:rsidRDefault="007B13FF" w:rsidP="007B13FF">
      <w:pPr>
        <w:spacing w:after="0" w:line="240" w:lineRule="auto"/>
        <w:ind w:firstLine="708"/>
        <w:jc w:val="both"/>
      </w:pPr>
      <w:r>
        <w:rPr>
          <w:rFonts w:ascii="Times New Roman" w:hAnsi="Times New Roman"/>
          <w:i/>
          <w:u w:val="single"/>
          <w:lang w:val="en-US"/>
        </w:rPr>
        <w:t xml:space="preserve">                                                          </w:t>
      </w:r>
      <w:r>
        <w:rPr>
          <w:rFonts w:ascii="Times New Roman" w:hAnsi="Times New Roman"/>
          <w:i/>
          <w:u w:val="single"/>
        </w:rPr>
        <w:t xml:space="preserve">(адрес) </w:t>
      </w:r>
    </w:p>
    <w:p w:rsidR="007B13FF" w:rsidRDefault="007B13FF" w:rsidP="007B13FF">
      <w:pPr>
        <w:spacing w:after="0" w:line="240" w:lineRule="auto"/>
        <w:ind w:left="708"/>
        <w:jc w:val="both"/>
      </w:pPr>
      <w:r>
        <w:rPr>
          <w:rFonts w:ascii="Times New Roman" w:hAnsi="Times New Roman"/>
          <w:u w:val="single"/>
        </w:rPr>
        <w:t xml:space="preserve">телефон: ……………….., факс: ……………….. и електронен адрес ……. </w:t>
      </w:r>
      <w:r>
        <w:rPr>
          <w:rFonts w:ascii="Times New Roman" w:hAnsi="Times New Roman"/>
          <w:u w:val="single"/>
          <w:lang w:val="en-US"/>
        </w:rPr>
        <w:t xml:space="preserve">                                          </w:t>
      </w:r>
      <w:r>
        <w:rPr>
          <w:rFonts w:ascii="Times New Roman" w:hAnsi="Times New Roman"/>
          <w:i/>
          <w:u w:val="single"/>
        </w:rPr>
        <w:t>(ако има такъв);</w:t>
      </w:r>
    </w:p>
    <w:p w:rsidR="007B13FF" w:rsidRDefault="007B13FF" w:rsidP="007B13FF">
      <w:pPr>
        <w:spacing w:after="0" w:line="240" w:lineRule="auto"/>
        <w:ind w:firstLine="708"/>
        <w:jc w:val="both"/>
        <w:rPr>
          <w:rFonts w:ascii="Times New Roman" w:hAnsi="Times New Roman"/>
          <w:i/>
          <w:u w:val="single"/>
          <w:lang w:val="en-US"/>
        </w:rPr>
      </w:pPr>
    </w:p>
    <w:p w:rsidR="007B13FF" w:rsidRDefault="007B13FF" w:rsidP="007B13FF">
      <w:pPr>
        <w:widowControl w:val="0"/>
        <w:autoSpaceDE w:val="0"/>
        <w:spacing w:after="0" w:line="240" w:lineRule="auto"/>
        <w:ind w:firstLine="850"/>
        <w:jc w:val="both"/>
      </w:pPr>
      <w:r>
        <w:rPr>
          <w:rFonts w:ascii="Times New Roman" w:eastAsia="Times New Roman" w:hAnsi="Times New Roman"/>
          <w:i/>
          <w:sz w:val="24"/>
          <w:szCs w:val="24"/>
          <w:lang w:eastAsia="bg-BG"/>
        </w:rPr>
        <w:t>1) имената на лицето, срещу което се подава сигналът, и заеманата от него висша публична длъжност:</w:t>
      </w:r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 </w:t>
      </w:r>
    </w:p>
    <w:p w:rsidR="007B13FF" w:rsidRDefault="007B13FF" w:rsidP="007B13FF">
      <w:pPr>
        <w:widowControl w:val="0"/>
        <w:autoSpaceDE w:val="0"/>
        <w:spacing w:after="0" w:line="240" w:lineRule="auto"/>
        <w:ind w:firstLine="85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/>
          <w:sz w:val="24"/>
          <w:szCs w:val="24"/>
          <w:lang w:eastAsia="bg-BG"/>
        </w:rPr>
        <w:t>……………………………………………………………….......................................</w:t>
      </w:r>
    </w:p>
    <w:p w:rsidR="007B13FF" w:rsidRDefault="007B13FF" w:rsidP="007B13FF">
      <w:pPr>
        <w:widowControl w:val="0"/>
        <w:autoSpaceDE w:val="0"/>
        <w:spacing w:after="0" w:line="240" w:lineRule="auto"/>
        <w:ind w:firstLine="85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/>
          <w:sz w:val="24"/>
          <w:szCs w:val="24"/>
          <w:lang w:eastAsia="bg-BG"/>
        </w:rPr>
        <w:t>…………………………………………………………………………………………</w:t>
      </w:r>
    </w:p>
    <w:p w:rsidR="007B13FF" w:rsidRDefault="007B13FF" w:rsidP="007B13FF">
      <w:pPr>
        <w:widowControl w:val="0"/>
        <w:autoSpaceDE w:val="0"/>
        <w:spacing w:after="0" w:line="240" w:lineRule="auto"/>
        <w:ind w:firstLine="850"/>
        <w:jc w:val="both"/>
        <w:rPr>
          <w:rFonts w:ascii="Times New Roman" w:eastAsia="Times New Roman" w:hAnsi="Times New Roman"/>
          <w:i/>
          <w:sz w:val="24"/>
          <w:szCs w:val="24"/>
          <w:lang w:eastAsia="bg-BG"/>
        </w:rPr>
      </w:pPr>
      <w:r>
        <w:rPr>
          <w:rFonts w:ascii="Times New Roman" w:eastAsia="Times New Roman" w:hAnsi="Times New Roman"/>
          <w:i/>
          <w:sz w:val="24"/>
          <w:szCs w:val="24"/>
          <w:lang w:eastAsia="bg-BG"/>
        </w:rPr>
        <w:t>2) конкретни данни за твърдяното нарушение, в т. ч. място и период на извършване на нарушението, описание на деянието и други обстоятелства, при които е било извършено:</w:t>
      </w:r>
    </w:p>
    <w:p w:rsidR="007B13FF" w:rsidRDefault="007B13FF" w:rsidP="007B13FF">
      <w:pPr>
        <w:widowControl w:val="0"/>
        <w:autoSpaceDE w:val="0"/>
        <w:spacing w:after="0" w:line="240" w:lineRule="auto"/>
        <w:ind w:firstLine="85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/>
          <w:sz w:val="24"/>
          <w:szCs w:val="24"/>
          <w:lang w:eastAsia="bg-BG"/>
        </w:rPr>
        <w:t>…………………………………………………………………………………………</w:t>
      </w:r>
    </w:p>
    <w:p w:rsidR="007B13FF" w:rsidRDefault="007B13FF" w:rsidP="007B13FF">
      <w:pPr>
        <w:widowControl w:val="0"/>
        <w:autoSpaceDE w:val="0"/>
        <w:spacing w:after="0" w:line="240" w:lineRule="auto"/>
        <w:ind w:firstLine="85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/>
          <w:sz w:val="24"/>
          <w:szCs w:val="24"/>
          <w:lang w:eastAsia="bg-BG"/>
        </w:rPr>
        <w:t>…………………………………………………………………………………………</w:t>
      </w:r>
    </w:p>
    <w:p w:rsidR="007B13FF" w:rsidRDefault="007B13FF" w:rsidP="007B13FF">
      <w:pPr>
        <w:widowControl w:val="0"/>
        <w:autoSpaceDE w:val="0"/>
        <w:spacing w:after="0" w:line="240" w:lineRule="auto"/>
        <w:ind w:firstLine="85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/>
          <w:sz w:val="24"/>
          <w:szCs w:val="24"/>
          <w:lang w:eastAsia="bg-BG"/>
        </w:rPr>
        <w:t>…………………………………………………………………………………………</w:t>
      </w:r>
    </w:p>
    <w:p w:rsidR="007B13FF" w:rsidRDefault="007B13FF" w:rsidP="007B13FF">
      <w:pPr>
        <w:widowControl w:val="0"/>
        <w:autoSpaceDE w:val="0"/>
        <w:spacing w:after="0" w:line="240" w:lineRule="auto"/>
        <w:ind w:firstLine="85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/>
          <w:sz w:val="24"/>
          <w:szCs w:val="24"/>
          <w:lang w:eastAsia="bg-BG"/>
        </w:rPr>
        <w:t>…………………………………………………………………………………………</w:t>
      </w:r>
    </w:p>
    <w:p w:rsidR="007B13FF" w:rsidRDefault="007B13FF" w:rsidP="007B13FF">
      <w:pPr>
        <w:widowControl w:val="0"/>
        <w:autoSpaceDE w:val="0"/>
        <w:spacing w:after="0" w:line="240" w:lineRule="auto"/>
        <w:ind w:firstLine="850"/>
        <w:jc w:val="both"/>
        <w:rPr>
          <w:rFonts w:ascii="Times New Roman" w:eastAsia="Times New Roman" w:hAnsi="Times New Roman"/>
          <w:i/>
          <w:sz w:val="24"/>
          <w:szCs w:val="24"/>
          <w:lang w:eastAsia="bg-BG"/>
        </w:rPr>
      </w:pPr>
      <w:r>
        <w:rPr>
          <w:rFonts w:ascii="Times New Roman" w:eastAsia="Times New Roman" w:hAnsi="Times New Roman"/>
          <w:i/>
          <w:sz w:val="24"/>
          <w:szCs w:val="24"/>
          <w:lang w:eastAsia="bg-BG"/>
        </w:rPr>
        <w:t>3). позоваване на документи или други източници, които съдържат информация, подкрепяща изложеното в сигнала, в т. ч. посочване на данни за лица, които биха могли да потвърдят съобщените данни или да предоставят допълнителна информация:</w:t>
      </w:r>
    </w:p>
    <w:p w:rsidR="007B13FF" w:rsidRDefault="007B13FF" w:rsidP="007B13FF">
      <w:pPr>
        <w:widowControl w:val="0"/>
        <w:autoSpaceDE w:val="0"/>
        <w:spacing w:after="0" w:line="240" w:lineRule="auto"/>
        <w:ind w:firstLine="85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/>
          <w:sz w:val="24"/>
          <w:szCs w:val="24"/>
          <w:lang w:eastAsia="bg-BG"/>
        </w:rPr>
        <w:t>…………………………………………………………………………………………</w:t>
      </w:r>
    </w:p>
    <w:p w:rsidR="007B13FF" w:rsidRDefault="007B13FF" w:rsidP="007B13FF">
      <w:pPr>
        <w:widowControl w:val="0"/>
        <w:autoSpaceDE w:val="0"/>
        <w:spacing w:after="0" w:line="240" w:lineRule="auto"/>
        <w:ind w:firstLine="85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/>
          <w:sz w:val="24"/>
          <w:szCs w:val="24"/>
          <w:lang w:eastAsia="bg-BG"/>
        </w:rPr>
        <w:t>…………………………………………………………………………………………</w:t>
      </w:r>
    </w:p>
    <w:p w:rsidR="007B13FF" w:rsidRDefault="007B13FF" w:rsidP="007B13FF">
      <w:pPr>
        <w:widowControl w:val="0"/>
        <w:autoSpaceDE w:val="0"/>
        <w:spacing w:after="0" w:line="240" w:lineRule="auto"/>
        <w:ind w:firstLine="85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/>
          <w:sz w:val="24"/>
          <w:szCs w:val="24"/>
          <w:lang w:eastAsia="bg-BG"/>
        </w:rPr>
        <w:t>…………………………………………………………………………………………</w:t>
      </w:r>
    </w:p>
    <w:p w:rsidR="007B13FF" w:rsidRDefault="007B13FF" w:rsidP="007B13FF">
      <w:pPr>
        <w:widowControl w:val="0"/>
        <w:autoSpaceDE w:val="0"/>
        <w:spacing w:after="0" w:line="240" w:lineRule="auto"/>
        <w:ind w:firstLine="85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/>
          <w:sz w:val="24"/>
          <w:szCs w:val="24"/>
          <w:lang w:eastAsia="bg-BG"/>
        </w:rPr>
        <w:t>…………………………………………………………………………………………</w:t>
      </w:r>
    </w:p>
    <w:p w:rsidR="007B13FF" w:rsidRDefault="007B13FF" w:rsidP="007B13FF">
      <w:pPr>
        <w:widowControl w:val="0"/>
        <w:autoSpaceDE w:val="0"/>
        <w:spacing w:after="0" w:line="240" w:lineRule="auto"/>
        <w:ind w:firstLine="85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7B13FF" w:rsidRDefault="007B13FF" w:rsidP="007B13FF">
      <w:pPr>
        <w:widowControl w:val="0"/>
        <w:autoSpaceDE w:val="0"/>
        <w:spacing w:after="0" w:line="240" w:lineRule="auto"/>
        <w:ind w:firstLine="85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7B13FF" w:rsidRDefault="007B13FF" w:rsidP="007B13FF">
      <w:pPr>
        <w:widowControl w:val="0"/>
        <w:autoSpaceDE w:val="0"/>
        <w:spacing w:after="0" w:line="240" w:lineRule="auto"/>
        <w:ind w:firstLine="85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7B13FF" w:rsidRDefault="007B13FF" w:rsidP="007B13FF">
      <w:pPr>
        <w:widowControl w:val="0"/>
        <w:autoSpaceDE w:val="0"/>
        <w:spacing w:after="0" w:line="240" w:lineRule="auto"/>
        <w:ind w:firstLine="85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7B13FF" w:rsidRDefault="007B13FF" w:rsidP="007B13FF">
      <w:pPr>
        <w:widowControl w:val="0"/>
        <w:autoSpaceDE w:val="0"/>
        <w:spacing w:after="0" w:line="240" w:lineRule="auto"/>
        <w:ind w:firstLine="85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7B13FF" w:rsidRDefault="007B13FF" w:rsidP="007B13FF">
      <w:pPr>
        <w:widowControl w:val="0"/>
        <w:autoSpaceDE w:val="0"/>
        <w:spacing w:after="0" w:line="240" w:lineRule="auto"/>
        <w:ind w:firstLine="85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7B13FF" w:rsidRDefault="007B13FF" w:rsidP="007B13FF">
      <w:pPr>
        <w:widowControl w:val="0"/>
        <w:autoSpaceDE w:val="0"/>
        <w:spacing w:after="0" w:line="240" w:lineRule="auto"/>
        <w:ind w:firstLine="708"/>
        <w:jc w:val="both"/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дата на подаване на сигнала: 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ab/>
        <w:t>подпис на подателя:</w:t>
      </w:r>
    </w:p>
    <w:p w:rsidR="007B13FF" w:rsidRDefault="007B13FF" w:rsidP="007B13FF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val="en-US" w:eastAsia="bg-BG"/>
        </w:rPr>
      </w:pPr>
    </w:p>
    <w:p w:rsidR="007B13FF" w:rsidRPr="006777D7" w:rsidRDefault="007B13FF" w:rsidP="007B13FF">
      <w:pPr>
        <w:spacing w:after="0" w:line="240" w:lineRule="auto"/>
        <w:ind w:firstLine="708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Образецът на сигнал е утвърден от Изпълнителния директор на ДФ „Земеделие“ на основание  </w:t>
      </w:r>
      <w:r w:rsidRPr="006777D7">
        <w:rPr>
          <w:rFonts w:ascii="Times New Roman" w:hAnsi="Times New Roman"/>
          <w:i/>
          <w:sz w:val="20"/>
          <w:szCs w:val="20"/>
        </w:rPr>
        <w:t xml:space="preserve">чл. 6 ал. </w:t>
      </w:r>
      <w:r w:rsidR="00B11C80">
        <w:rPr>
          <w:rFonts w:ascii="Times New Roman" w:hAnsi="Times New Roman"/>
          <w:i/>
          <w:sz w:val="20"/>
          <w:szCs w:val="20"/>
        </w:rPr>
        <w:t>1 и чл.2</w:t>
      </w:r>
      <w:bookmarkStart w:id="0" w:name="_GoBack"/>
      <w:bookmarkEnd w:id="0"/>
      <w:r w:rsidRPr="006777D7">
        <w:rPr>
          <w:rFonts w:ascii="Times New Roman" w:hAnsi="Times New Roman"/>
          <w:i/>
          <w:sz w:val="20"/>
          <w:szCs w:val="20"/>
        </w:rPr>
        <w:t xml:space="preserve"> от Наредбата за организацията и реда за извършване на проверка на декларациите и за установяване на конфликт на интереси.</w:t>
      </w:r>
    </w:p>
    <w:p w:rsidR="007B13FF" w:rsidRDefault="007B13FF" w:rsidP="007B13FF">
      <w:pPr>
        <w:spacing w:after="0" w:line="240" w:lineRule="auto"/>
        <w:ind w:firstLine="708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Към сигнала може да се приложат всякакъв вид източници на информация, подкрепящи изложените в него твърдения.</w:t>
      </w:r>
    </w:p>
    <w:p w:rsidR="007B13FF" w:rsidRDefault="007B13FF" w:rsidP="007B13FF">
      <w:pPr>
        <w:spacing w:after="0" w:line="240" w:lineRule="auto"/>
        <w:ind w:firstLine="708"/>
        <w:jc w:val="both"/>
      </w:pPr>
      <w:r>
        <w:rPr>
          <w:rFonts w:ascii="Times New Roman" w:hAnsi="Times New Roman"/>
          <w:i/>
          <w:sz w:val="20"/>
          <w:szCs w:val="20"/>
        </w:rPr>
        <w:t>Анонимни сигнали не се разглеждат и не се препращат по компетентност.</w:t>
      </w:r>
    </w:p>
    <w:p w:rsidR="007B13FF" w:rsidRDefault="007B13FF" w:rsidP="007B13FF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  <w:lang w:val="en-US"/>
        </w:rPr>
      </w:pPr>
    </w:p>
    <w:p w:rsidR="000E38B9" w:rsidRDefault="000E38B9"/>
    <w:sectPr w:rsidR="000E38B9">
      <w:pgSz w:w="11906" w:h="16838"/>
      <w:pgMar w:top="1417" w:right="70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644"/>
    <w:rsid w:val="000E38B9"/>
    <w:rsid w:val="007A60E3"/>
    <w:rsid w:val="007B13FF"/>
    <w:rsid w:val="00B11C80"/>
    <w:rsid w:val="00C83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7B13FF"/>
    <w:pPr>
      <w:suppressAutoHyphens/>
      <w:autoSpaceDN w:val="0"/>
      <w:textAlignment w:val="baseline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7B13FF"/>
    <w:pPr>
      <w:suppressAutoHyphens/>
      <w:autoSpaceDN w:val="0"/>
      <w:textAlignment w:val="baseline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255</Words>
  <Characters>1456</Characters>
  <Application>Microsoft Office Word</Application>
  <DocSecurity>0</DocSecurity>
  <Lines>12</Lines>
  <Paragraphs>3</Paragraphs>
  <ScaleCrop>false</ScaleCrop>
  <Company>Hewlett-Packard Company</Company>
  <LinksUpToDate>false</LinksUpToDate>
  <CharactersWithSpaces>1708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Vasil Hristov Zahariev</dc:creator>
  <cp:keywords/>
  <dc:description/>
  <cp:lastModifiedBy>Vasil Hristov Zahariev</cp:lastModifiedBy>
  <cp:revision>4</cp:revision>
  <dcterms:created xsi:type="dcterms:W3CDTF">2018-10-15T08:08:00Z</dcterms:created>
  <dcterms:modified xsi:type="dcterms:W3CDTF">2018-10-16T10:55:00Z</dcterms:modified>
</cp:coreProperties>
</file>