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A28" w:rsidRPr="00920379" w:rsidRDefault="006D4A28" w:rsidP="00083B4D">
      <w:pPr>
        <w:spacing w:after="0" w:line="240" w:lineRule="auto"/>
        <w:ind w:left="-567" w:right="-4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</w:p>
    <w:p w:rsidR="006D4A28" w:rsidRPr="00920379" w:rsidRDefault="006D4A28" w:rsidP="00083B4D">
      <w:pPr>
        <w:spacing w:after="0" w:line="240" w:lineRule="auto"/>
        <w:ind w:left="-567" w:right="-4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95FAA" w:rsidRPr="0034740F" w:rsidRDefault="00A95FAA" w:rsidP="00083B4D">
      <w:pPr>
        <w:spacing w:after="0" w:line="240" w:lineRule="auto"/>
        <w:ind w:left="-567" w:right="-42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ДЕКЛАРАЦИЯ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:rsidR="00A95FAA" w:rsidRPr="000E7936" w:rsidRDefault="000E7936" w:rsidP="000E7936">
      <w:pPr>
        <w:tabs>
          <w:tab w:val="left" w:pos="32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7936">
        <w:rPr>
          <w:rFonts w:ascii="Times New Roman" w:eastAsia="Times New Roman" w:hAnsi="Times New Roman" w:cs="Times New Roman"/>
          <w:b/>
          <w:sz w:val="24"/>
          <w:szCs w:val="24"/>
        </w:rPr>
        <w:t xml:space="preserve">за отсъствие на обстоятелства </w:t>
      </w:r>
      <w:r w:rsidR="00793DF7">
        <w:rPr>
          <w:rFonts w:ascii="Times New Roman" w:eastAsia="Times New Roman" w:hAnsi="Times New Roman" w:cs="Times New Roman"/>
          <w:b/>
          <w:sz w:val="24"/>
          <w:szCs w:val="24"/>
        </w:rPr>
        <w:t>по чл. 6</w:t>
      </w:r>
      <w:r w:rsidR="00B629F5" w:rsidRPr="00B629F5">
        <w:rPr>
          <w:rFonts w:ascii="Times New Roman" w:eastAsia="Times New Roman" w:hAnsi="Times New Roman" w:cs="Times New Roman"/>
          <w:b/>
          <w:sz w:val="24"/>
          <w:szCs w:val="24"/>
        </w:rPr>
        <w:t>, ал. 1</w:t>
      </w:r>
    </w:p>
    <w:p w:rsidR="000E7936" w:rsidRDefault="000E7936" w:rsidP="00254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7936" w:rsidRDefault="000E7936" w:rsidP="00254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2542B1" w:rsidRDefault="00A95FAA" w:rsidP="00254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42B1">
        <w:rPr>
          <w:rFonts w:ascii="Times New Roman" w:eastAsia="Times New Roman" w:hAnsi="Times New Roman" w:cs="Times New Roman"/>
          <w:sz w:val="24"/>
          <w:szCs w:val="24"/>
        </w:rPr>
        <w:t xml:space="preserve">Долуподписаният/ата: ..............................................................................................................,  </w:t>
      </w:r>
    </w:p>
    <w:p w:rsidR="00A95FAA" w:rsidRPr="0076348C" w:rsidRDefault="00A95FAA" w:rsidP="002542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6348C">
        <w:rPr>
          <w:rFonts w:ascii="Times New Roman" w:eastAsia="Times New Roman" w:hAnsi="Times New Roman" w:cs="Times New Roman"/>
          <w:sz w:val="24"/>
          <w:szCs w:val="24"/>
        </w:rPr>
        <w:t>(име, презиме, фамилия)</w:t>
      </w:r>
    </w:p>
    <w:p w:rsidR="00147D3F" w:rsidRDefault="007D0860" w:rsidP="00147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348C">
        <w:rPr>
          <w:rFonts w:ascii="Times New Roman" w:eastAsia="Times New Roman" w:hAnsi="Times New Roman" w:cs="Times New Roman"/>
          <w:sz w:val="24"/>
          <w:szCs w:val="24"/>
        </w:rPr>
        <w:t>ЕГН/ЛНЧ</w:t>
      </w:r>
      <w:r w:rsidR="00A95FAA" w:rsidRPr="0076348C">
        <w:rPr>
          <w:rFonts w:ascii="Times New Roman" w:eastAsia="Times New Roman" w:hAnsi="Times New Roman" w:cs="Times New Roman"/>
          <w:sz w:val="24"/>
          <w:szCs w:val="24"/>
        </w:rPr>
        <w:t>..............</w:t>
      </w:r>
      <w:r w:rsidR="00147D3F">
        <w:rPr>
          <w:rFonts w:ascii="Times New Roman" w:eastAsia="Times New Roman" w:hAnsi="Times New Roman" w:cs="Times New Roman"/>
          <w:sz w:val="24"/>
          <w:szCs w:val="24"/>
        </w:rPr>
        <w:t>...............................</w:t>
      </w:r>
      <w:r w:rsidR="00A95FAA" w:rsidRPr="007634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95FAA" w:rsidRPr="002542B1" w:rsidRDefault="00A95FAA" w:rsidP="00147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348C">
        <w:rPr>
          <w:rFonts w:ascii="Times New Roman" w:eastAsia="Times New Roman" w:hAnsi="Times New Roman" w:cs="Times New Roman"/>
          <w:sz w:val="24"/>
          <w:szCs w:val="24"/>
        </w:rPr>
        <w:t>постоянен адрес ...............................................................................................</w:t>
      </w:r>
      <w:r w:rsidR="00147D3F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</w:t>
      </w:r>
      <w:r w:rsidRPr="0076348C">
        <w:rPr>
          <w:rFonts w:ascii="Times New Roman" w:eastAsia="Times New Roman" w:hAnsi="Times New Roman" w:cs="Times New Roman"/>
          <w:sz w:val="24"/>
          <w:szCs w:val="24"/>
        </w:rPr>
        <w:t xml:space="preserve">гражданство </w:t>
      </w:r>
      <w:r w:rsidRPr="002542B1">
        <w:rPr>
          <w:rFonts w:ascii="Times New Roman" w:eastAsia="Times New Roman" w:hAnsi="Times New Roman" w:cs="Times New Roman"/>
          <w:sz w:val="24"/>
          <w:szCs w:val="24"/>
        </w:rPr>
        <w:t>..............................</w:t>
      </w:r>
      <w:r w:rsidR="00147D3F">
        <w:rPr>
          <w:rFonts w:ascii="Times New Roman" w:eastAsia="Times New Roman" w:hAnsi="Times New Roman" w:cs="Times New Roman"/>
          <w:sz w:val="24"/>
          <w:szCs w:val="24"/>
        </w:rPr>
        <w:t>...............................</w:t>
      </w:r>
    </w:p>
    <w:p w:rsidR="00A95FAA" w:rsidRPr="002542B1" w:rsidRDefault="00A95FAA" w:rsidP="002542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2B1">
        <w:rPr>
          <w:rFonts w:ascii="Times New Roman" w:eastAsia="Times New Roman" w:hAnsi="Times New Roman" w:cs="Times New Roman"/>
          <w:sz w:val="24"/>
          <w:szCs w:val="24"/>
        </w:rPr>
        <w:t xml:space="preserve">документ за самоличност №................................................., изд. на ................... от МВР – </w:t>
      </w:r>
    </w:p>
    <w:p w:rsidR="00A95FAA" w:rsidRPr="002542B1" w:rsidRDefault="00A95FAA" w:rsidP="00147D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542B1">
        <w:rPr>
          <w:rFonts w:ascii="Times New Roman" w:eastAsia="Times New Roman" w:hAnsi="Times New Roman" w:cs="Times New Roman"/>
          <w:sz w:val="24"/>
          <w:szCs w:val="24"/>
        </w:rPr>
        <w:t>.........................................., в качеството ми на представляващ</w:t>
      </w:r>
      <w:r w:rsidR="001F48A6" w:rsidRPr="002542B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542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42B1">
        <w:rPr>
          <w:rFonts w:ascii="Times New Roman" w:eastAsia="Times New Roman" w:hAnsi="Times New Roman" w:cs="Times New Roman"/>
          <w:sz w:val="20"/>
          <w:szCs w:val="20"/>
        </w:rPr>
        <w:t xml:space="preserve">.....................................................................................................................(посочва се името на организацията), </w:t>
      </w:r>
    </w:p>
    <w:p w:rsidR="00A95FAA" w:rsidRPr="002542B1" w:rsidRDefault="00A95FAA" w:rsidP="002542B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2542B1">
        <w:rPr>
          <w:rFonts w:ascii="Times New Roman" w:eastAsia="Times New Roman" w:hAnsi="Times New Roman" w:cs="Times New Roman"/>
          <w:sz w:val="24"/>
          <w:szCs w:val="24"/>
        </w:rPr>
        <w:t xml:space="preserve">ЕИК/БУЛСТАТ ...................................................., </w:t>
      </w:r>
    </w:p>
    <w:p w:rsidR="00A95FAA" w:rsidRDefault="00A95FAA" w:rsidP="002542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65032C" w:rsidRDefault="00A95FAA" w:rsidP="002542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C32372" w:rsidRDefault="00A95FAA" w:rsidP="002542B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A95FAA" w:rsidRPr="00C32372" w:rsidRDefault="00A95FAA" w:rsidP="002542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5FAA" w:rsidRPr="001C170D" w:rsidRDefault="00A95FAA" w:rsidP="002542B1">
      <w:pPr>
        <w:numPr>
          <w:ilvl w:val="0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Не съм осъден/а с влязла в сила присъда</w:t>
      </w:r>
      <w:r>
        <w:rPr>
          <w:rFonts w:ascii="Times New Roman" w:hAnsi="Times New Roman" w:cs="Times New Roman"/>
          <w:sz w:val="24"/>
          <w:szCs w:val="24"/>
        </w:rPr>
        <w:t xml:space="preserve"> за:</w:t>
      </w:r>
    </w:p>
    <w:p w:rsidR="00A95FAA" w:rsidRPr="00FE36B2" w:rsidRDefault="00A95FAA" w:rsidP="002542B1">
      <w:pPr>
        <w:numPr>
          <w:ilvl w:val="0"/>
          <w:numId w:val="2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A95FAA" w:rsidRPr="00FE36B2" w:rsidRDefault="00A95FAA" w:rsidP="002542B1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:rsidR="00A95FAA" w:rsidRPr="001C170D" w:rsidRDefault="005055C1" w:rsidP="002542B1">
      <w:pPr>
        <w:numPr>
          <w:ilvl w:val="0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:rsidR="00A95FAA" w:rsidRPr="00997937" w:rsidRDefault="00147D3F" w:rsidP="002542B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</w:t>
      </w:r>
      <w:r w:rsidR="00A95FAA" w:rsidRPr="00C32372">
        <w:rPr>
          <w:rFonts w:ascii="Times New Roman" w:hAnsi="Times New Roman" w:cs="Times New Roman"/>
          <w:sz w:val="24"/>
          <w:szCs w:val="24"/>
        </w:rPr>
        <w:t xml:space="preserve">редставляваният от мен </w:t>
      </w:r>
      <w:r w:rsidR="00230E82">
        <w:rPr>
          <w:rFonts w:ascii="Times New Roman" w:hAnsi="Times New Roman" w:cs="Times New Roman"/>
          <w:sz w:val="24"/>
          <w:szCs w:val="24"/>
        </w:rPr>
        <w:t>кандидат</w:t>
      </w:r>
      <w:r w:rsidR="00A95FAA" w:rsidRPr="00C323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2542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                          </w:t>
      </w:r>
    </w:p>
    <w:p w:rsidR="00A95FAA" w:rsidRDefault="00A95FAA" w:rsidP="002542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 w:rsidR="00230E82">
        <w:rPr>
          <w:rFonts w:ascii="Times New Roman" w:hAnsi="Times New Roman" w:cs="Times New Roman"/>
          <w:i/>
          <w:sz w:val="24"/>
          <w:szCs w:val="24"/>
        </w:rPr>
        <w:t>кандидат</w:t>
      </w:r>
      <w:r w:rsidR="00147D3F">
        <w:rPr>
          <w:rFonts w:ascii="Times New Roman" w:hAnsi="Times New Roman" w:cs="Times New Roman"/>
          <w:i/>
          <w:sz w:val="24"/>
          <w:szCs w:val="24"/>
        </w:rPr>
        <w:t>а</w:t>
      </w:r>
      <w:r w:rsidRPr="00C32372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A95FAA" w:rsidRPr="001C170D" w:rsidRDefault="00A95FAA" w:rsidP="002542B1">
      <w:pPr>
        <w:numPr>
          <w:ilvl w:val="0"/>
          <w:numId w:val="2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</w:t>
      </w:r>
      <w:r w:rsidRPr="0079351F">
        <w:rPr>
          <w:rFonts w:ascii="Times New Roman" w:hAnsi="Times New Roman" w:cs="Times New Roman"/>
          <w:sz w:val="24"/>
          <w:szCs w:val="24"/>
        </w:rPr>
        <w:t xml:space="preserve">невярно съдържание, свързан с удостоверяване липсата на основания за отстраняване или изпълнението на </w:t>
      </w:r>
      <w:r w:rsidR="007D0860" w:rsidRPr="0079351F">
        <w:rPr>
          <w:rFonts w:ascii="Times New Roman" w:hAnsi="Times New Roman" w:cs="Times New Roman"/>
          <w:sz w:val="24"/>
          <w:szCs w:val="24"/>
        </w:rPr>
        <w:t>критериите за подбор,</w:t>
      </w:r>
      <w:r w:rsidR="002C589B" w:rsidRPr="0079351F">
        <w:rPr>
          <w:rFonts w:ascii="Times New Roman" w:hAnsi="Times New Roman" w:cs="Times New Roman"/>
          <w:sz w:val="24"/>
          <w:szCs w:val="24"/>
        </w:rPr>
        <w:t xml:space="preserve"> </w:t>
      </w:r>
      <w:r w:rsidRPr="0079351F">
        <w:rPr>
          <w:rFonts w:ascii="Times New Roman" w:hAnsi="Times New Roman" w:cs="Times New Roman"/>
          <w:sz w:val="24"/>
          <w:szCs w:val="24"/>
        </w:rPr>
        <w:t xml:space="preserve">както в процедури по възлагане на обществени поръчки, така и в процедури по предоставяне </w:t>
      </w:r>
      <w:r>
        <w:rPr>
          <w:rFonts w:ascii="Times New Roman" w:hAnsi="Times New Roman" w:cs="Times New Roman"/>
          <w:sz w:val="24"/>
          <w:szCs w:val="24"/>
        </w:rPr>
        <w:t>на безвъзмездна финансова помощ</w:t>
      </w:r>
      <w:r w:rsidR="00585787">
        <w:rPr>
          <w:rFonts w:ascii="Times New Roman" w:hAnsi="Times New Roman" w:cs="Times New Roman"/>
          <w:sz w:val="24"/>
          <w:szCs w:val="24"/>
        </w:rPr>
        <w:t>,</w:t>
      </w:r>
      <w:r w:rsidR="005857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85787" w:rsidRPr="007F5B50">
        <w:rPr>
          <w:rFonts w:ascii="Times New Roman" w:hAnsi="Times New Roman" w:cs="Times New Roman"/>
          <w:sz w:val="24"/>
          <w:szCs w:val="24"/>
        </w:rPr>
        <w:t>установени с акт на компетентен орган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5FAA" w:rsidRPr="001C170D" w:rsidRDefault="00A95FAA" w:rsidP="002542B1">
      <w:pPr>
        <w:numPr>
          <w:ilvl w:val="0"/>
          <w:numId w:val="2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</w:t>
      </w:r>
      <w:r w:rsidR="00B72B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 изпълнението на критериите за подбор</w:t>
      </w:r>
      <w:r w:rsidR="00A42987">
        <w:rPr>
          <w:rFonts w:ascii="Times New Roman" w:hAnsi="Times New Roman" w:cs="Times New Roman"/>
          <w:sz w:val="24"/>
          <w:szCs w:val="24"/>
        </w:rPr>
        <w:t xml:space="preserve">, </w:t>
      </w:r>
      <w:r w:rsidR="00A42987" w:rsidRPr="007F5B50">
        <w:rPr>
          <w:rFonts w:ascii="Times New Roman" w:hAnsi="Times New Roman" w:cs="Times New Roman"/>
          <w:sz w:val="24"/>
          <w:szCs w:val="24"/>
        </w:rPr>
        <w:t>установени с акт на компетентен орган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41D81" w:rsidRDefault="00741D81" w:rsidP="002542B1">
      <w:pPr>
        <w:numPr>
          <w:ilvl w:val="0"/>
          <w:numId w:val="2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741D81">
        <w:rPr>
          <w:rFonts w:ascii="Times New Roman" w:hAnsi="Times New Roman" w:cs="Times New Roman"/>
          <w:sz w:val="24"/>
          <w:szCs w:val="24"/>
        </w:rPr>
        <w:t xml:space="preserve">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</w:t>
      </w:r>
      <w:r w:rsidR="007F5B50" w:rsidRPr="007F5B50">
        <w:rPr>
          <w:rFonts w:ascii="Times New Roman" w:hAnsi="Times New Roman" w:cs="Times New Roman"/>
          <w:sz w:val="24"/>
          <w:szCs w:val="24"/>
        </w:rPr>
        <w:t>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  <w:r w:rsidRPr="00741D81">
        <w:rPr>
          <w:rFonts w:ascii="Times New Roman" w:hAnsi="Times New Roman" w:cs="Times New Roman"/>
          <w:sz w:val="24"/>
          <w:szCs w:val="24"/>
        </w:rPr>
        <w:t xml:space="preserve">;     </w:t>
      </w:r>
    </w:p>
    <w:p w:rsidR="00736C8B" w:rsidRDefault="007F5B50" w:rsidP="002542B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B50">
        <w:rPr>
          <w:rFonts w:ascii="Times New Roman" w:hAnsi="Times New Roman" w:cs="Times New Roman"/>
          <w:sz w:val="24"/>
          <w:szCs w:val="24"/>
        </w:rPr>
        <w:t>-</w:t>
      </w:r>
      <w:r w:rsidRPr="007F5B50">
        <w:rPr>
          <w:rFonts w:ascii="Times New Roman" w:hAnsi="Times New Roman" w:cs="Times New Roman"/>
          <w:sz w:val="24"/>
          <w:szCs w:val="24"/>
        </w:rPr>
        <w:tab/>
        <w:t>не е налице неравнопоставеност в случаите по чл. 44, ал. 5 от Закона за обществените поръчки.</w:t>
      </w:r>
    </w:p>
    <w:p w:rsidR="00A95FAA" w:rsidRDefault="00A95FAA" w:rsidP="002542B1">
      <w:pPr>
        <w:numPr>
          <w:ilvl w:val="0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</w:t>
      </w:r>
      <w:r w:rsidR="00230E82">
        <w:rPr>
          <w:rFonts w:ascii="Times New Roman" w:hAnsi="Times New Roman" w:cs="Times New Roman"/>
          <w:sz w:val="24"/>
          <w:szCs w:val="24"/>
        </w:rPr>
        <w:t>кандидат</w:t>
      </w:r>
      <w:r w:rsidRPr="00583D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2542B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  <w:r w:rsidRPr="00C32372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A95FAA" w:rsidRPr="00C32372" w:rsidRDefault="00A95FAA" w:rsidP="002542B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i/>
          <w:sz w:val="24"/>
          <w:szCs w:val="24"/>
        </w:rPr>
        <w:lastRenderedPageBreak/>
        <w:t xml:space="preserve">(посочва се наименованието на </w:t>
      </w:r>
      <w:r w:rsidR="00230E82">
        <w:rPr>
          <w:rFonts w:ascii="Times New Roman" w:hAnsi="Times New Roman" w:cs="Times New Roman"/>
          <w:i/>
          <w:sz w:val="24"/>
          <w:szCs w:val="24"/>
        </w:rPr>
        <w:t>кандидата</w:t>
      </w:r>
      <w:r w:rsidRPr="00C32372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A95FAA" w:rsidRDefault="00A95FAA" w:rsidP="00147D3F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обявен е в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несъстоятелност; </w:t>
      </w:r>
    </w:p>
    <w:p w:rsidR="00A95FAA" w:rsidRDefault="00A95FAA" w:rsidP="00147D3F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5538A3" w:rsidRDefault="00A95FAA" w:rsidP="00147D3F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 w:rsidR="007F5B50">
        <w:rPr>
          <w:rFonts w:ascii="Times New Roman" w:hAnsi="Times New Roman" w:cs="Times New Roman"/>
          <w:sz w:val="24"/>
          <w:szCs w:val="24"/>
        </w:rPr>
        <w:t>процедура</w:t>
      </w:r>
      <w:r w:rsidR="007F5B50" w:rsidRPr="006B3BBC">
        <w:rPr>
          <w:rFonts w:ascii="Times New Roman" w:hAnsi="Times New Roman" w:cs="Times New Roman"/>
          <w:sz w:val="24"/>
          <w:szCs w:val="24"/>
        </w:rPr>
        <w:t xml:space="preserve"> </w:t>
      </w:r>
      <w:r w:rsidRPr="006B3BBC">
        <w:rPr>
          <w:rFonts w:ascii="Times New Roman" w:hAnsi="Times New Roman" w:cs="Times New Roman"/>
          <w:sz w:val="24"/>
          <w:szCs w:val="24"/>
        </w:rPr>
        <w:t xml:space="preserve">по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ликвидация; </w:t>
      </w:r>
    </w:p>
    <w:p w:rsidR="00A95FAA" w:rsidRDefault="00A95FAA" w:rsidP="00147D3F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сключил извънсъдебно споразумение с кредиторите си по смисъла</w:t>
      </w:r>
      <w:r>
        <w:rPr>
          <w:rFonts w:ascii="Times New Roman" w:hAnsi="Times New Roman" w:cs="Times New Roman"/>
          <w:sz w:val="24"/>
          <w:szCs w:val="24"/>
        </w:rPr>
        <w:t xml:space="preserve"> на чл. 740 от Търговския закон;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147D3F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CA1466" w:rsidRDefault="00A95FAA" w:rsidP="00147D3F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5FAA" w:rsidRPr="00920379" w:rsidRDefault="00A95FAA" w:rsidP="00147D3F">
      <w:pPr>
        <w:numPr>
          <w:ilvl w:val="0"/>
          <w:numId w:val="2"/>
        </w:numPr>
        <w:spacing w:before="120" w:after="120" w:line="240" w:lineRule="auto"/>
        <w:ind w:left="0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 xml:space="preserve"> </w:t>
      </w:r>
      <w:r w:rsidRPr="00B33544">
        <w:rPr>
          <w:rFonts w:ascii="Times New Roman" w:hAnsi="Times New Roman" w:cs="Times New Roman"/>
          <w:sz w:val="24"/>
          <w:szCs w:val="24"/>
        </w:rPr>
        <w:t xml:space="preserve">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установен. </w:t>
      </w:r>
    </w:p>
    <w:p w:rsidR="00A95FAA" w:rsidRPr="001C170D" w:rsidRDefault="00A95FAA" w:rsidP="002542B1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:rsidR="00A95FAA" w:rsidRPr="001C170D" w:rsidRDefault="00A95FAA" w:rsidP="00147D3F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е допуснато разсрочване, отсрочване или обезпечение на задълженията или задължението е по акт, който не е влязъл в сила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5FAA" w:rsidRPr="00B33544" w:rsidRDefault="00A95FAA" w:rsidP="002542B1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A95FAA" w:rsidRPr="0079351F" w:rsidRDefault="00A95FAA" w:rsidP="00147D3F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351F">
        <w:rPr>
          <w:rFonts w:ascii="Times New Roman" w:hAnsi="Times New Roman" w:cs="Times New Roman"/>
          <w:sz w:val="24"/>
          <w:szCs w:val="24"/>
        </w:rPr>
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</w:t>
      </w:r>
      <w:proofErr w:type="spellStart"/>
      <w:r w:rsidRPr="0079351F">
        <w:rPr>
          <w:rFonts w:ascii="Times New Roman" w:hAnsi="Times New Roman" w:cs="Times New Roman"/>
          <w:sz w:val="24"/>
          <w:szCs w:val="24"/>
        </w:rPr>
        <w:t>социалноосигурителни</w:t>
      </w:r>
      <w:proofErr w:type="spellEnd"/>
      <w:r w:rsidRPr="0079351F">
        <w:rPr>
          <w:rFonts w:ascii="Times New Roman" w:hAnsi="Times New Roman" w:cs="Times New Roman"/>
          <w:sz w:val="24"/>
          <w:szCs w:val="24"/>
        </w:rPr>
        <w:t xml:space="preserve"> вноски е не повече от 1 на сто от сумата на годишния общ оборот за последната приключена финансова година</w:t>
      </w:r>
      <w:r w:rsidR="00986688" w:rsidRPr="0079351F">
        <w:rPr>
          <w:rFonts w:ascii="Times New Roman" w:hAnsi="Times New Roman" w:cs="Times New Roman"/>
          <w:sz w:val="24"/>
          <w:szCs w:val="24"/>
        </w:rPr>
        <w:t>, но не повече от 50 000 лв</w:t>
      </w:r>
      <w:r w:rsidRPr="0079351F">
        <w:rPr>
          <w:rFonts w:ascii="Times New Roman" w:hAnsi="Times New Roman" w:cs="Times New Roman"/>
          <w:sz w:val="24"/>
          <w:szCs w:val="24"/>
        </w:rPr>
        <w:t>.</w:t>
      </w:r>
    </w:p>
    <w:p w:rsidR="00A95FAA" w:rsidRPr="001C170D" w:rsidRDefault="00A95FAA" w:rsidP="002542B1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(ненужното се изтрива )</w:t>
      </w:r>
    </w:p>
    <w:p w:rsidR="00D97D47" w:rsidRDefault="00A95FAA" w:rsidP="00147D3F">
      <w:pPr>
        <w:numPr>
          <w:ilvl w:val="0"/>
          <w:numId w:val="2"/>
        </w:numPr>
        <w:spacing w:before="120" w:after="12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</w:t>
      </w:r>
      <w:r w:rsidRPr="009845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C32372" w:rsidRDefault="00A95FAA" w:rsidP="002542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Pr="00C260CF" w:rsidRDefault="00A95FAA" w:rsidP="00147D3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0CF">
        <w:rPr>
          <w:rFonts w:ascii="Times New Roman" w:hAnsi="Times New Roman" w:cs="Times New Roman"/>
          <w:b/>
          <w:sz w:val="24"/>
          <w:szCs w:val="24"/>
        </w:rPr>
        <w:t xml:space="preserve">Декларирам, че, в случай че настъпят промени в декларираните обстоятелства, в рамките на 5 работни дни, </w:t>
      </w:r>
      <w:r w:rsidR="00B629F5" w:rsidRPr="00B629F5">
        <w:rPr>
          <w:rFonts w:ascii="Times New Roman" w:hAnsi="Times New Roman" w:cs="Times New Roman"/>
          <w:b/>
          <w:sz w:val="24"/>
          <w:szCs w:val="24"/>
        </w:rPr>
        <w:t xml:space="preserve">ДФЗ-РА </w:t>
      </w:r>
      <w:r w:rsidRPr="00C260CF">
        <w:rPr>
          <w:rFonts w:ascii="Times New Roman" w:hAnsi="Times New Roman" w:cs="Times New Roman"/>
          <w:b/>
          <w:sz w:val="24"/>
          <w:szCs w:val="24"/>
        </w:rPr>
        <w:t xml:space="preserve">ще бъде уведомен за настъпилите промени чрез подадена актуална декларация на </w:t>
      </w:r>
      <w:r w:rsidR="00230E82">
        <w:rPr>
          <w:rFonts w:ascii="Times New Roman" w:hAnsi="Times New Roman" w:cs="Times New Roman"/>
          <w:b/>
          <w:sz w:val="24"/>
          <w:szCs w:val="24"/>
        </w:rPr>
        <w:t>кандидат</w:t>
      </w:r>
      <w:r w:rsidR="00147D3F">
        <w:rPr>
          <w:rFonts w:ascii="Times New Roman" w:hAnsi="Times New Roman" w:cs="Times New Roman"/>
          <w:b/>
          <w:sz w:val="24"/>
          <w:szCs w:val="24"/>
        </w:rPr>
        <w:t>а</w:t>
      </w:r>
      <w:r w:rsidRPr="00C260CF">
        <w:rPr>
          <w:rFonts w:ascii="Times New Roman" w:hAnsi="Times New Roman" w:cs="Times New Roman"/>
          <w:b/>
          <w:sz w:val="24"/>
          <w:szCs w:val="24"/>
        </w:rPr>
        <w:t>.</w:t>
      </w:r>
    </w:p>
    <w:p w:rsidR="00A95FAA" w:rsidRPr="00C260CF" w:rsidRDefault="00A95FAA" w:rsidP="002542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FAA" w:rsidRPr="00126A9D" w:rsidRDefault="00A95FAA" w:rsidP="00147D3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260CF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C260CF">
        <w:rPr>
          <w:rFonts w:ascii="Times New Roman" w:hAnsi="Times New Roman" w:cs="Times New Roman"/>
          <w:sz w:val="24"/>
          <w:szCs w:val="24"/>
        </w:rPr>
        <w:t xml:space="preserve"> </w:t>
      </w:r>
      <w:r w:rsidRPr="00C260CF">
        <w:rPr>
          <w:rFonts w:ascii="Times New Roman" w:hAnsi="Times New Roman" w:cs="Times New Roman"/>
          <w:b/>
          <w:sz w:val="24"/>
          <w:szCs w:val="24"/>
        </w:rPr>
        <w:t>ми</w:t>
      </w:r>
      <w:r w:rsidRPr="00C260CF">
        <w:rPr>
          <w:rFonts w:ascii="Times New Roman" w:hAnsi="Times New Roman" w:cs="Times New Roman"/>
          <w:sz w:val="24"/>
          <w:szCs w:val="24"/>
        </w:rPr>
        <w:t xml:space="preserve"> </w:t>
      </w:r>
      <w:r w:rsidRPr="00C260CF">
        <w:rPr>
          <w:rFonts w:ascii="Times New Roman" w:hAnsi="Times New Roman" w:cs="Times New Roman"/>
          <w:b/>
          <w:sz w:val="24"/>
          <w:szCs w:val="24"/>
        </w:rPr>
        <w:t>е</w:t>
      </w:r>
      <w:r w:rsidRPr="00C260CF">
        <w:rPr>
          <w:rFonts w:ascii="Times New Roman" w:hAnsi="Times New Roman" w:cs="Times New Roman"/>
          <w:sz w:val="24"/>
          <w:szCs w:val="24"/>
        </w:rPr>
        <w:t xml:space="preserve"> </w:t>
      </w:r>
      <w:r w:rsidRPr="00C260CF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C260CF">
        <w:rPr>
          <w:rFonts w:ascii="Times New Roman" w:hAnsi="Times New Roman" w:cs="Times New Roman"/>
          <w:sz w:val="24"/>
          <w:szCs w:val="24"/>
        </w:rPr>
        <w:t xml:space="preserve"> </w:t>
      </w:r>
      <w:r w:rsidRPr="00C260CF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C260CF">
        <w:rPr>
          <w:rFonts w:ascii="Times New Roman" w:hAnsi="Times New Roman" w:cs="Times New Roman"/>
          <w:sz w:val="24"/>
          <w:szCs w:val="24"/>
        </w:rPr>
        <w:t xml:space="preserve"> </w:t>
      </w:r>
      <w:r w:rsidRPr="00147D3F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147D3F" w:rsidRPr="00147D3F">
        <w:rPr>
          <w:rFonts w:ascii="Times New Roman" w:hAnsi="Times New Roman" w:cs="Times New Roman"/>
          <w:b/>
          <w:sz w:val="24"/>
          <w:szCs w:val="24"/>
        </w:rPr>
        <w:t>чл.</w:t>
      </w:r>
      <w:r w:rsidR="00147D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60CF" w:rsidRPr="00147D3F">
        <w:rPr>
          <w:rFonts w:ascii="Times New Roman" w:hAnsi="Times New Roman" w:cs="Times New Roman"/>
          <w:b/>
          <w:sz w:val="24"/>
          <w:szCs w:val="24"/>
        </w:rPr>
        <w:t>313</w:t>
      </w:r>
      <w:r w:rsidR="006F7D7F" w:rsidRPr="00C260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60CF">
        <w:rPr>
          <w:rFonts w:ascii="Times New Roman" w:hAnsi="Times New Roman" w:cs="Times New Roman"/>
          <w:b/>
          <w:sz w:val="24"/>
          <w:szCs w:val="24"/>
        </w:rPr>
        <w:t>от</w:t>
      </w:r>
      <w:r w:rsidRPr="00C260CF">
        <w:rPr>
          <w:rFonts w:ascii="Times New Roman" w:hAnsi="Times New Roman" w:cs="Times New Roman"/>
          <w:sz w:val="24"/>
          <w:szCs w:val="24"/>
        </w:rPr>
        <w:t xml:space="preserve"> </w:t>
      </w:r>
      <w:r w:rsidRPr="00C260CF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C260CF">
        <w:rPr>
          <w:rFonts w:ascii="Times New Roman" w:hAnsi="Times New Roman" w:cs="Times New Roman"/>
          <w:sz w:val="24"/>
          <w:szCs w:val="24"/>
        </w:rPr>
        <w:t xml:space="preserve"> </w:t>
      </w:r>
      <w:r w:rsidRPr="00C260CF">
        <w:rPr>
          <w:rFonts w:ascii="Times New Roman" w:hAnsi="Times New Roman" w:cs="Times New Roman"/>
          <w:b/>
          <w:sz w:val="24"/>
          <w:szCs w:val="24"/>
        </w:rPr>
        <w:t>кодекс</w:t>
      </w:r>
      <w:r w:rsidRPr="00126A9D">
        <w:rPr>
          <w:rFonts w:ascii="Times New Roman" w:hAnsi="Times New Roman" w:cs="Times New Roman"/>
          <w:sz w:val="24"/>
          <w:szCs w:val="24"/>
        </w:rPr>
        <w:br/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:rsidR="00A95FAA" w:rsidRDefault="00A95FAA" w:rsidP="002542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30E82" w:rsidRDefault="00D34BFC" w:rsidP="002542B1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</w:p>
    <w:p w:rsidR="00230E82" w:rsidRDefault="00230E82" w:rsidP="002542B1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542B1" w:rsidRDefault="00D34BFC" w:rsidP="002542B1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</w:t>
      </w:r>
    </w:p>
    <w:p w:rsidR="002542B1" w:rsidRDefault="002542B1" w:rsidP="002542B1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95FAA" w:rsidRDefault="002542B1" w:rsidP="002542B1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34B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5FAA"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p w:rsidR="00597FF3" w:rsidRDefault="00597FF3" w:rsidP="002542B1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97FF3" w:rsidRDefault="00597FF3" w:rsidP="002542B1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sectPr w:rsidR="00597FF3" w:rsidSect="00147D3F">
      <w:pgSz w:w="11906" w:h="16838"/>
      <w:pgMar w:top="1135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104" w:rsidRDefault="00BD2104" w:rsidP="00A95FAA">
      <w:pPr>
        <w:spacing w:after="0" w:line="240" w:lineRule="auto"/>
      </w:pPr>
      <w:r>
        <w:separator/>
      </w:r>
    </w:p>
  </w:endnote>
  <w:endnote w:type="continuationSeparator" w:id="0">
    <w:p w:rsidR="00BD2104" w:rsidRDefault="00BD2104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104" w:rsidRDefault="00BD2104" w:rsidP="00A95FAA">
      <w:pPr>
        <w:spacing w:after="0" w:line="240" w:lineRule="auto"/>
      </w:pPr>
      <w:r>
        <w:separator/>
      </w:r>
    </w:p>
  </w:footnote>
  <w:footnote w:type="continuationSeparator" w:id="0">
    <w:p w:rsidR="00BD2104" w:rsidRDefault="00BD2104" w:rsidP="00A95FAA">
      <w:pPr>
        <w:spacing w:after="0" w:line="240" w:lineRule="auto"/>
      </w:pPr>
      <w:r>
        <w:continuationSeparator/>
      </w:r>
    </w:p>
  </w:footnote>
  <w:footnote w:id="1">
    <w:p w:rsidR="00A95FAA" w:rsidRPr="00FE36B2" w:rsidRDefault="00A95FAA" w:rsidP="00A95FAA">
      <w:pPr>
        <w:pStyle w:val="NormalWeb"/>
        <w:jc w:val="both"/>
        <w:rPr>
          <w:sz w:val="20"/>
          <w:szCs w:val="20"/>
        </w:rPr>
      </w:pPr>
      <w:r w:rsidRPr="00C52DC0">
        <w:rPr>
          <w:rStyle w:val="FootnoteReference"/>
        </w:rPr>
        <w:footnoteRef/>
      </w:r>
      <w:r w:rsidRPr="00C52DC0">
        <w:t xml:space="preserve"> </w:t>
      </w:r>
      <w:r w:rsidRPr="00C52DC0">
        <w:rPr>
          <w:sz w:val="20"/>
          <w:szCs w:val="20"/>
        </w:rPr>
        <w:t>Декларацията</w:t>
      </w:r>
      <w:r w:rsidR="0049180A">
        <w:rPr>
          <w:sz w:val="20"/>
          <w:szCs w:val="20"/>
        </w:rPr>
        <w:t xml:space="preserve"> </w:t>
      </w:r>
      <w:r w:rsidRPr="00C52DC0">
        <w:rPr>
          <w:sz w:val="20"/>
          <w:szCs w:val="20"/>
        </w:rPr>
        <w:t xml:space="preserve">се подава от </w:t>
      </w:r>
      <w:r w:rsidRPr="00C52DC0">
        <w:rPr>
          <w:b/>
          <w:sz w:val="20"/>
          <w:szCs w:val="20"/>
        </w:rPr>
        <w:t>всички</w:t>
      </w:r>
      <w:r w:rsidRPr="00C52DC0">
        <w:rPr>
          <w:sz w:val="20"/>
          <w:szCs w:val="20"/>
        </w:rPr>
        <w:t xml:space="preserve"> </w:t>
      </w:r>
      <w:r w:rsidR="0049180A">
        <w:rPr>
          <w:sz w:val="20"/>
          <w:szCs w:val="20"/>
        </w:rPr>
        <w:t>лица</w:t>
      </w:r>
      <w:r w:rsidR="0049180A" w:rsidRPr="0049180A">
        <w:rPr>
          <w:sz w:val="20"/>
          <w:szCs w:val="20"/>
        </w:rPr>
        <w:t>, кои</w:t>
      </w:r>
      <w:r w:rsidR="0049180A">
        <w:rPr>
          <w:sz w:val="20"/>
          <w:szCs w:val="20"/>
        </w:rPr>
        <w:t xml:space="preserve">то представляват </w:t>
      </w:r>
      <w:r w:rsidR="00230E82">
        <w:rPr>
          <w:sz w:val="20"/>
          <w:szCs w:val="20"/>
        </w:rPr>
        <w:t>кандидата</w:t>
      </w:r>
      <w:r w:rsidR="0049180A" w:rsidRPr="0049180A">
        <w:rPr>
          <w:sz w:val="20"/>
          <w:szCs w:val="20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FAA"/>
    <w:rsid w:val="00014430"/>
    <w:rsid w:val="00025326"/>
    <w:rsid w:val="0003511A"/>
    <w:rsid w:val="0004341D"/>
    <w:rsid w:val="00072F11"/>
    <w:rsid w:val="00083B4D"/>
    <w:rsid w:val="000B2EA9"/>
    <w:rsid w:val="000C3F88"/>
    <w:rsid w:val="000D24E9"/>
    <w:rsid w:val="000D679B"/>
    <w:rsid w:val="000E750F"/>
    <w:rsid w:val="000E7936"/>
    <w:rsid w:val="000F136C"/>
    <w:rsid w:val="00101078"/>
    <w:rsid w:val="001225A1"/>
    <w:rsid w:val="00147D3F"/>
    <w:rsid w:val="00162CE9"/>
    <w:rsid w:val="00171C34"/>
    <w:rsid w:val="001B3F9F"/>
    <w:rsid w:val="001B6B1A"/>
    <w:rsid w:val="001B7F5F"/>
    <w:rsid w:val="001D7202"/>
    <w:rsid w:val="001F48A6"/>
    <w:rsid w:val="0022247F"/>
    <w:rsid w:val="00230DD1"/>
    <w:rsid w:val="00230E82"/>
    <w:rsid w:val="002542B1"/>
    <w:rsid w:val="002A44DE"/>
    <w:rsid w:val="002C1946"/>
    <w:rsid w:val="002C3F6B"/>
    <w:rsid w:val="002C589B"/>
    <w:rsid w:val="00311B15"/>
    <w:rsid w:val="003177E5"/>
    <w:rsid w:val="00324AC6"/>
    <w:rsid w:val="00324D3A"/>
    <w:rsid w:val="0034537D"/>
    <w:rsid w:val="003455FC"/>
    <w:rsid w:val="00393FE6"/>
    <w:rsid w:val="00395E27"/>
    <w:rsid w:val="003C7A9D"/>
    <w:rsid w:val="004247E3"/>
    <w:rsid w:val="0047243E"/>
    <w:rsid w:val="0048550A"/>
    <w:rsid w:val="0049180A"/>
    <w:rsid w:val="00492AE4"/>
    <w:rsid w:val="004B175E"/>
    <w:rsid w:val="004D133B"/>
    <w:rsid w:val="004D32C9"/>
    <w:rsid w:val="004D6A3F"/>
    <w:rsid w:val="004E72E6"/>
    <w:rsid w:val="004F1B33"/>
    <w:rsid w:val="005055C1"/>
    <w:rsid w:val="00521334"/>
    <w:rsid w:val="0052770F"/>
    <w:rsid w:val="005538A3"/>
    <w:rsid w:val="00563F57"/>
    <w:rsid w:val="00585787"/>
    <w:rsid w:val="0059229F"/>
    <w:rsid w:val="00597FF3"/>
    <w:rsid w:val="005C07C8"/>
    <w:rsid w:val="005D35DE"/>
    <w:rsid w:val="005E12FD"/>
    <w:rsid w:val="00616684"/>
    <w:rsid w:val="0062118F"/>
    <w:rsid w:val="00674337"/>
    <w:rsid w:val="006941AB"/>
    <w:rsid w:val="006D4A28"/>
    <w:rsid w:val="006D697F"/>
    <w:rsid w:val="006F41B1"/>
    <w:rsid w:val="006F7D7F"/>
    <w:rsid w:val="00723627"/>
    <w:rsid w:val="00726209"/>
    <w:rsid w:val="00736C8B"/>
    <w:rsid w:val="00741D81"/>
    <w:rsid w:val="0076348C"/>
    <w:rsid w:val="0079351F"/>
    <w:rsid w:val="00793DF7"/>
    <w:rsid w:val="007977BD"/>
    <w:rsid w:val="007D0860"/>
    <w:rsid w:val="007E442C"/>
    <w:rsid w:val="007F3777"/>
    <w:rsid w:val="007F5B50"/>
    <w:rsid w:val="008211DB"/>
    <w:rsid w:val="0083183F"/>
    <w:rsid w:val="0084118B"/>
    <w:rsid w:val="00843986"/>
    <w:rsid w:val="00864789"/>
    <w:rsid w:val="008C4328"/>
    <w:rsid w:val="008E1BDC"/>
    <w:rsid w:val="00920379"/>
    <w:rsid w:val="00926F30"/>
    <w:rsid w:val="009856D8"/>
    <w:rsid w:val="00986688"/>
    <w:rsid w:val="009C3AD4"/>
    <w:rsid w:val="00A139FE"/>
    <w:rsid w:val="00A13C70"/>
    <w:rsid w:val="00A428E2"/>
    <w:rsid w:val="00A42987"/>
    <w:rsid w:val="00A50B34"/>
    <w:rsid w:val="00A821CF"/>
    <w:rsid w:val="00A95FAA"/>
    <w:rsid w:val="00AA06CF"/>
    <w:rsid w:val="00AC43A1"/>
    <w:rsid w:val="00AC4E12"/>
    <w:rsid w:val="00AE3717"/>
    <w:rsid w:val="00B23F77"/>
    <w:rsid w:val="00B616BC"/>
    <w:rsid w:val="00B629F5"/>
    <w:rsid w:val="00B64DF2"/>
    <w:rsid w:val="00B72B43"/>
    <w:rsid w:val="00BB307E"/>
    <w:rsid w:val="00BC187F"/>
    <w:rsid w:val="00BD2104"/>
    <w:rsid w:val="00BE2D83"/>
    <w:rsid w:val="00BF01AB"/>
    <w:rsid w:val="00C155A4"/>
    <w:rsid w:val="00C2239D"/>
    <w:rsid w:val="00C260CF"/>
    <w:rsid w:val="00C358F0"/>
    <w:rsid w:val="00C374B9"/>
    <w:rsid w:val="00C4327A"/>
    <w:rsid w:val="00C52DC0"/>
    <w:rsid w:val="00C61536"/>
    <w:rsid w:val="00D0132A"/>
    <w:rsid w:val="00D0283E"/>
    <w:rsid w:val="00D34BFC"/>
    <w:rsid w:val="00D3757F"/>
    <w:rsid w:val="00D70C4E"/>
    <w:rsid w:val="00D7429A"/>
    <w:rsid w:val="00D75650"/>
    <w:rsid w:val="00D913F8"/>
    <w:rsid w:val="00D9532F"/>
    <w:rsid w:val="00D97D47"/>
    <w:rsid w:val="00DA4F5E"/>
    <w:rsid w:val="00DE264B"/>
    <w:rsid w:val="00DF46E0"/>
    <w:rsid w:val="00E01F2D"/>
    <w:rsid w:val="00E022C0"/>
    <w:rsid w:val="00E504FB"/>
    <w:rsid w:val="00E94441"/>
    <w:rsid w:val="00EC790F"/>
    <w:rsid w:val="00ED6C8D"/>
    <w:rsid w:val="00EE70AE"/>
    <w:rsid w:val="00F14E50"/>
    <w:rsid w:val="00F67F68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0F9C168-A6C8-494F-86F1-147747716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Mariana Silvieva Tsvetanova</cp:lastModifiedBy>
  <cp:revision>2</cp:revision>
  <cp:lastPrinted>2019-12-10T15:22:00Z</cp:lastPrinted>
  <dcterms:created xsi:type="dcterms:W3CDTF">2023-04-11T08:56:00Z</dcterms:created>
  <dcterms:modified xsi:type="dcterms:W3CDTF">2023-04-11T08:56:00Z</dcterms:modified>
</cp:coreProperties>
</file>