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946EE"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6E931B5C"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14:paraId="1C8D7EDA" w14:textId="77777777" w:rsidR="00A4201E" w:rsidRPr="0087275E" w:rsidRDefault="00A4201E" w:rsidP="00D672E3">
      <w:pPr>
        <w:spacing w:after="120" w:line="276" w:lineRule="auto"/>
        <w:jc w:val="center"/>
        <w:rPr>
          <w:snapToGrid w:val="0"/>
        </w:rPr>
      </w:pPr>
    </w:p>
    <w:p w14:paraId="7B48305B" w14:textId="65257AE5"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.00</w:t>
      </w:r>
      <w:r w:rsidR="0092735C">
        <w:rPr>
          <w:b/>
          <w:bCs/>
          <w:snapToGrid w:val="0"/>
        </w:rPr>
        <w:t>2</w:t>
      </w:r>
      <w:r w:rsidR="009A6124">
        <w:rPr>
          <w:b/>
          <w:bCs/>
          <w:snapToGrid w:val="0"/>
        </w:rPr>
        <w:t>………….</w:t>
      </w:r>
      <w:r w:rsidRPr="0087275E">
        <w:rPr>
          <w:b/>
          <w:bCs/>
          <w:snapToGrid w:val="0"/>
        </w:rPr>
        <w:t>/ ............................... г.</w:t>
      </w:r>
    </w:p>
    <w:p w14:paraId="1B7417FC"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4FC8DB03" w14:textId="77777777"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 xml:space="preserve">ПРОГРАМАТА ЗА </w:t>
      </w:r>
      <w:bookmarkStart w:id="2" w:name="_GoBack"/>
      <w:bookmarkEnd w:id="2"/>
      <w:r w:rsidR="008C1826" w:rsidRPr="0087275E">
        <w:rPr>
          <w:rFonts w:eastAsia="Times New Roman"/>
          <w:b/>
          <w:bCs/>
        </w:rPr>
        <w:t>РАЗВИТИЕ НА СЕЛСКИТЕ РАЙОНИ ЗА ПЕРИОДА 2014-</w:t>
      </w:r>
    </w:p>
    <w:p w14:paraId="6786F255" w14:textId="77777777" w:rsidR="00A4201E" w:rsidRPr="0087275E" w:rsidRDefault="008C1826" w:rsidP="00D672E3">
      <w:pPr>
        <w:spacing w:after="120" w:line="276" w:lineRule="auto"/>
        <w:jc w:val="center"/>
        <w:rPr>
          <w:snapToGrid w:val="0"/>
        </w:rPr>
      </w:pPr>
      <w:r w:rsidRPr="0087275E">
        <w:rPr>
          <w:rFonts w:eastAsia="Times New Roman"/>
          <w:b/>
          <w:bCs/>
        </w:rPr>
        <w:t>2020</w:t>
      </w:r>
    </w:p>
    <w:p w14:paraId="6A2F9D68" w14:textId="77777777" w:rsidR="0092735C" w:rsidRDefault="0092735C" w:rsidP="0092735C">
      <w:pPr>
        <w:spacing w:after="120" w:line="276" w:lineRule="auto"/>
        <w:jc w:val="center"/>
        <w:rPr>
          <w:rFonts w:eastAsia="Times New Roman"/>
          <w:szCs w:val="28"/>
        </w:rPr>
      </w:pPr>
      <w:r w:rsidRPr="00C6217C">
        <w:rPr>
          <w:rFonts w:eastAsia="Times New Roman"/>
          <w:b/>
          <w:bCs/>
          <w:szCs w:val="28"/>
        </w:rPr>
        <w:t>Процедура чрез подбор № BG06RDNP001-5.002 по подмярка 5.2 „Инвестиции за възстановяване на потенциала на земеделските земи и на селскостопанския производствен потенциал, нарушени от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r w:rsidRPr="00E63546">
        <w:rPr>
          <w:rFonts w:eastAsia="Times New Roman"/>
          <w:szCs w:val="28"/>
        </w:rPr>
        <w:t xml:space="preserve">                                                    </w:t>
      </w:r>
    </w:p>
    <w:p w14:paraId="3FB68BF4" w14:textId="77777777" w:rsidR="0092735C" w:rsidRDefault="0092735C" w:rsidP="0092735C">
      <w:pPr>
        <w:spacing w:after="120" w:line="276" w:lineRule="auto"/>
        <w:jc w:val="center"/>
        <w:rPr>
          <w:rFonts w:eastAsia="Times New Roman"/>
          <w:b/>
          <w:bCs/>
          <w:szCs w:val="28"/>
        </w:rPr>
      </w:pPr>
      <w:r w:rsidRPr="00E63546">
        <w:rPr>
          <w:rFonts w:eastAsia="Times New Roman"/>
          <w:szCs w:val="28"/>
        </w:rPr>
        <w:t xml:space="preserve">  </w:t>
      </w:r>
      <w:r>
        <w:rPr>
          <w:rFonts w:eastAsia="Times New Roman"/>
          <w:b/>
          <w:bCs/>
          <w:szCs w:val="28"/>
        </w:rPr>
        <w:t>№ BG06RDNP001-5.002</w:t>
      </w:r>
    </w:p>
    <w:p w14:paraId="7EED23DF" w14:textId="77777777"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12BA75B9" w14:textId="77777777">
        <w:trPr>
          <w:trHeight w:val="830"/>
        </w:trPr>
        <w:tc>
          <w:tcPr>
            <w:tcW w:w="3521" w:type="dxa"/>
            <w:tcBorders>
              <w:top w:val="single" w:sz="18" w:space="0" w:color="auto"/>
            </w:tcBorders>
            <w:shd w:val="clear" w:color="auto" w:fill="C5E0B3"/>
            <w:vAlign w:val="center"/>
          </w:tcPr>
          <w:p w14:paraId="6A86295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37EC7D84"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0698106A" w14:textId="1EC92EAB"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92735C">
              <w:rPr>
                <w:b/>
                <w:bCs/>
                <w:snapToGrid w:val="0"/>
                <w:lang w:val="en-US"/>
              </w:rPr>
              <w:t>.00</w:t>
            </w:r>
            <w:r w:rsidR="0092735C">
              <w:rPr>
                <w:b/>
                <w:bCs/>
                <w:snapToGrid w:val="0"/>
              </w:rPr>
              <w:t>2</w:t>
            </w:r>
            <w:r w:rsidR="008D2FD9">
              <w:rPr>
                <w:b/>
                <w:bCs/>
                <w:snapToGrid w:val="0"/>
                <w:lang w:val="en-US"/>
              </w:rPr>
              <w:t>-</w:t>
            </w:r>
            <w:r>
              <w:rPr>
                <w:b/>
                <w:bCs/>
                <w:snapToGrid w:val="0"/>
              </w:rPr>
              <w:t>……..</w:t>
            </w:r>
          </w:p>
        </w:tc>
      </w:tr>
      <w:tr w:rsidR="00A4201E" w:rsidRPr="0087275E" w14:paraId="66CBE41A" w14:textId="77777777">
        <w:trPr>
          <w:trHeight w:val="830"/>
        </w:trPr>
        <w:tc>
          <w:tcPr>
            <w:tcW w:w="3521" w:type="dxa"/>
            <w:shd w:val="clear" w:color="auto" w:fill="C5E0B3"/>
            <w:vAlign w:val="center"/>
          </w:tcPr>
          <w:p w14:paraId="1642EB10"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04088C6" w14:textId="77777777" w:rsidR="00A4201E" w:rsidRPr="008D2FD9" w:rsidRDefault="00A4201E" w:rsidP="00D672E3">
            <w:pPr>
              <w:spacing w:after="120" w:line="276" w:lineRule="auto"/>
              <w:rPr>
                <w:b/>
                <w:bCs/>
                <w:snapToGrid w:val="0"/>
                <w:lang w:val="en-US"/>
              </w:rPr>
            </w:pPr>
          </w:p>
        </w:tc>
      </w:tr>
      <w:tr w:rsidR="00A4201E" w:rsidRPr="0087275E" w14:paraId="35D55E4B" w14:textId="77777777">
        <w:trPr>
          <w:trHeight w:val="842"/>
        </w:trPr>
        <w:tc>
          <w:tcPr>
            <w:tcW w:w="3521" w:type="dxa"/>
            <w:shd w:val="clear" w:color="auto" w:fill="C5E0B3"/>
            <w:vAlign w:val="center"/>
          </w:tcPr>
          <w:p w14:paraId="36FAA0EC"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47FC51A7" w14:textId="77777777" w:rsidR="00A4201E" w:rsidRPr="006B45A3" w:rsidRDefault="00A4201E" w:rsidP="00D672E3">
            <w:pPr>
              <w:spacing w:after="120" w:line="276" w:lineRule="auto"/>
              <w:rPr>
                <w:b/>
                <w:bCs/>
                <w:snapToGrid w:val="0"/>
                <w:lang w:val="en-US"/>
              </w:rPr>
            </w:pPr>
          </w:p>
        </w:tc>
      </w:tr>
      <w:tr w:rsidR="00A4201E" w:rsidRPr="0087275E" w14:paraId="64D17C8F" w14:textId="77777777">
        <w:trPr>
          <w:trHeight w:val="826"/>
        </w:trPr>
        <w:tc>
          <w:tcPr>
            <w:tcW w:w="3521" w:type="dxa"/>
            <w:shd w:val="clear" w:color="auto" w:fill="C5E0B3"/>
            <w:vAlign w:val="center"/>
          </w:tcPr>
          <w:p w14:paraId="558F28EE"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70220973" w14:textId="77777777" w:rsidR="00A4201E" w:rsidRPr="006B45A3" w:rsidRDefault="00A4201E" w:rsidP="00D672E3">
            <w:pPr>
              <w:spacing w:after="120" w:line="276" w:lineRule="auto"/>
              <w:rPr>
                <w:b/>
                <w:bCs/>
                <w:snapToGrid w:val="0"/>
                <w:lang w:val="en-US"/>
              </w:rPr>
            </w:pPr>
          </w:p>
        </w:tc>
      </w:tr>
      <w:tr w:rsidR="00A4201E" w:rsidRPr="0087275E" w14:paraId="5811F5D8" w14:textId="77777777">
        <w:trPr>
          <w:trHeight w:val="838"/>
        </w:trPr>
        <w:tc>
          <w:tcPr>
            <w:tcW w:w="3521" w:type="dxa"/>
            <w:shd w:val="clear" w:color="auto" w:fill="C5E0B3"/>
            <w:vAlign w:val="center"/>
          </w:tcPr>
          <w:p w14:paraId="53A4567C"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6296B966" w14:textId="77777777" w:rsidR="008C1826" w:rsidRPr="00976FC4"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976FC4" w:rsidRPr="00976FC4">
              <w:t>“</w:t>
            </w:r>
          </w:p>
          <w:p w14:paraId="4B535C8A" w14:textId="77777777" w:rsidR="00EB56A1" w:rsidRPr="009A6124" w:rsidRDefault="009A6124" w:rsidP="00D672E3">
            <w:pPr>
              <w:spacing w:line="276" w:lineRule="auto"/>
              <w:jc w:val="both"/>
              <w:rPr>
                <w:color w:val="FF0000"/>
              </w:rPr>
            </w:pPr>
            <w:r w:rsidRPr="0092735C">
              <w:rPr>
                <w:b/>
              </w:rPr>
              <w:t xml:space="preserve">Приоритетна област 3Б </w:t>
            </w:r>
            <w:r w:rsidRPr="0092735C">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14:paraId="29D05C89" w14:textId="77777777">
        <w:trPr>
          <w:trHeight w:val="836"/>
        </w:trPr>
        <w:tc>
          <w:tcPr>
            <w:tcW w:w="3521" w:type="dxa"/>
            <w:tcBorders>
              <w:bottom w:val="single" w:sz="24" w:space="0" w:color="auto"/>
            </w:tcBorders>
            <w:shd w:val="clear" w:color="auto" w:fill="C5E0B3"/>
            <w:vAlign w:val="center"/>
          </w:tcPr>
          <w:p w14:paraId="441145E5"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65B347A4" w14:textId="77777777"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14:paraId="397AB435" w14:textId="77777777" w:rsidR="00587356" w:rsidRDefault="00587356" w:rsidP="00E104B8">
      <w:pPr>
        <w:spacing w:after="120" w:line="276" w:lineRule="auto"/>
        <w:jc w:val="both"/>
        <w:rPr>
          <w:snapToGrid w:val="0"/>
        </w:rPr>
      </w:pPr>
    </w:p>
    <w:p w14:paraId="33603730" w14:textId="370D7A4B" w:rsidR="003A05D4" w:rsidRPr="0087275E" w:rsidRDefault="00A149F8" w:rsidP="00F472D1">
      <w:pPr>
        <w:spacing w:after="0" w:line="276" w:lineRule="auto"/>
        <w:jc w:val="both"/>
        <w:rPr>
          <w:snapToGrid w:val="0"/>
        </w:rPr>
      </w:pPr>
      <w:r w:rsidRPr="0087275E">
        <w:rPr>
          <w:snapToGrid w:val="0"/>
        </w:rPr>
        <w:t xml:space="preserve">На </w:t>
      </w:r>
      <w:r w:rsidR="00036242" w:rsidRPr="0087275E">
        <w:rPr>
          <w:snapToGrid w:val="0"/>
        </w:rPr>
        <w:t xml:space="preserve">основание </w:t>
      </w:r>
      <w:r w:rsidR="00036242" w:rsidRPr="00E80CC0">
        <w:rPr>
          <w:snapToGrid w:val="0"/>
        </w:rPr>
        <w:t xml:space="preserve">чл. 24, ал. 1 и чл. </w:t>
      </w:r>
      <w:r w:rsidR="00C44137">
        <w:rPr>
          <w:snapToGrid w:val="0"/>
        </w:rPr>
        <w:t>37</w:t>
      </w:r>
      <w:r w:rsidR="00036242" w:rsidRPr="00E80CC0">
        <w:rPr>
          <w:snapToGrid w:val="0"/>
        </w:rPr>
        <w:t xml:space="preserve">, ал. </w:t>
      </w:r>
      <w:r w:rsidR="00C44137">
        <w:rPr>
          <w:snapToGrid w:val="0"/>
        </w:rPr>
        <w:t>3</w:t>
      </w:r>
      <w:r w:rsidR="00C44137" w:rsidRPr="00E80CC0">
        <w:rPr>
          <w:snapToGrid w:val="0"/>
        </w:rPr>
        <w:t xml:space="preserve"> </w:t>
      </w:r>
      <w:r w:rsidRPr="00E80CC0">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92735C">
        <w:rPr>
          <w:b/>
          <w:bCs/>
        </w:rPr>
        <w:t>.002</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14:paraId="0D31EF6D" w14:textId="77777777" w:rsidR="003A05D4" w:rsidRPr="0087275E" w:rsidRDefault="003A05D4" w:rsidP="00D672E3">
      <w:pPr>
        <w:spacing w:after="240" w:line="276" w:lineRule="auto"/>
        <w:ind w:firstLine="720"/>
        <w:jc w:val="both"/>
        <w:rPr>
          <w:snapToGrid w:val="0"/>
        </w:rPr>
      </w:pPr>
    </w:p>
    <w:p w14:paraId="4FBAEAE9" w14:textId="77777777" w:rsidR="00A4201E" w:rsidRPr="0087275E" w:rsidRDefault="00A4201E" w:rsidP="00D672E3">
      <w:pPr>
        <w:spacing w:after="240" w:line="276" w:lineRule="auto"/>
        <w:ind w:firstLine="720"/>
        <w:jc w:val="both"/>
        <w:rPr>
          <w:snapToGrid w:val="0"/>
        </w:rPr>
      </w:pPr>
      <w:r w:rsidRPr="0087275E">
        <w:rPr>
          <w:snapToGrid w:val="0"/>
        </w:rPr>
        <w:t xml:space="preserve">между: </w:t>
      </w:r>
    </w:p>
    <w:p w14:paraId="50D2BCF8" w14:textId="77777777"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14:paraId="3FA84525" w14:textId="77777777"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14:paraId="3571681F" w14:textId="77777777"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ЕИК от търговския регистър към Агенцията по вписванията</w:t>
      </w:r>
      <w:r>
        <w:t>…………</w:t>
      </w:r>
      <w:r w:rsidR="003A05D4" w:rsidRPr="0087275E">
        <w:t xml:space="preserve">, представляван/о от  </w:t>
      </w:r>
      <w:r>
        <w:t>…………………………….</w:t>
      </w:r>
      <w:r w:rsidR="003A05D4" w:rsidRPr="0087275E">
        <w:t xml:space="preserve">, с ЕГН </w:t>
      </w:r>
      <w:r>
        <w:t>…………………………..</w:t>
      </w:r>
      <w:r w:rsidR="003A05D4" w:rsidRPr="0087275E">
        <w:t xml:space="preserve"> в качеството му на …………………… /</w:t>
      </w:r>
      <w:r w:rsidR="003A05D4" w:rsidRPr="0087275E">
        <w:rPr>
          <w:i/>
        </w:rPr>
        <w:t>законен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14:paraId="5AB43245" w14:textId="77777777"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proofErr w:type="spellStart"/>
      <w:r w:rsidR="001210B1">
        <w:rPr>
          <w:lang w:val="en-US"/>
        </w:rPr>
        <w:t>гр</w:t>
      </w:r>
      <w:proofErr w:type="spellEnd"/>
      <w:r w:rsidR="001210B1">
        <w:rPr>
          <w:lang w:val="en-US"/>
        </w:rPr>
        <w:t xml:space="preserve">./с. </w:t>
      </w:r>
      <w:r w:rsidR="00236E67">
        <w:t>…………………..</w:t>
      </w:r>
      <w:r w:rsidR="001210B1">
        <w:rPr>
          <w:lang w:val="en-US"/>
        </w:rPr>
        <w:t xml:space="preserve">, </w:t>
      </w:r>
      <w:proofErr w:type="spellStart"/>
      <w:r w:rsidR="001210B1">
        <w:rPr>
          <w:lang w:val="en-US"/>
        </w:rPr>
        <w:t>п.к</w:t>
      </w:r>
      <w:proofErr w:type="spellEnd"/>
      <w:r w:rsidR="001210B1">
        <w:rPr>
          <w:lang w:val="en-US"/>
        </w:rPr>
        <w:t xml:space="preserve">. </w:t>
      </w:r>
      <w:r w:rsidR="00236E67">
        <w:t>………………</w:t>
      </w:r>
      <w:r w:rsidR="001210B1">
        <w:rPr>
          <w:lang w:val="en-US"/>
        </w:rPr>
        <w:t xml:space="preserve">, </w:t>
      </w:r>
      <w:proofErr w:type="spellStart"/>
      <w:r w:rsidR="001210B1">
        <w:rPr>
          <w:lang w:val="en-US"/>
        </w:rPr>
        <w:t>общ</w:t>
      </w:r>
      <w:proofErr w:type="spellEnd"/>
      <w:proofErr w:type="gramStart"/>
      <w:r w:rsidR="001210B1">
        <w:rPr>
          <w:lang w:val="en-US"/>
        </w:rPr>
        <w:t>.</w:t>
      </w:r>
      <w:proofErr w:type="gramEnd"/>
      <w:r w:rsidR="001210B1">
        <w:rPr>
          <w:lang w:val="en-US"/>
        </w:rPr>
        <w:t xml:space="preserve"> </w:t>
      </w:r>
      <w:r w:rsidR="00236E67">
        <w:t>………………</w:t>
      </w:r>
      <w:r w:rsidR="001210B1">
        <w:rPr>
          <w:lang w:val="en-US"/>
        </w:rPr>
        <w:t xml:space="preserve">, </w:t>
      </w:r>
      <w:proofErr w:type="spellStart"/>
      <w:proofErr w:type="gramStart"/>
      <w:r w:rsidR="001210B1">
        <w:rPr>
          <w:lang w:val="en-US"/>
        </w:rPr>
        <w:t>о</w:t>
      </w:r>
      <w:proofErr w:type="gramEnd"/>
      <w:r w:rsidR="001210B1">
        <w:rPr>
          <w:lang w:val="en-US"/>
        </w:rPr>
        <w:t>бл</w:t>
      </w:r>
      <w:proofErr w:type="spellEnd"/>
      <w:r w:rsidR="001210B1">
        <w:rPr>
          <w:lang w:val="en-US"/>
        </w:rPr>
        <w:t xml:space="preserve">. </w:t>
      </w:r>
      <w:r w:rsidR="00236E67">
        <w:t>………………………………</w:t>
      </w:r>
      <w:r w:rsidR="001210B1">
        <w:rPr>
          <w:lang w:val="en-US"/>
        </w:rPr>
        <w:t xml:space="preserve">, </w:t>
      </w:r>
      <w:proofErr w:type="spellStart"/>
      <w:r w:rsidR="001210B1">
        <w:rPr>
          <w:lang w:val="en-US"/>
        </w:rPr>
        <w:t>ул</w:t>
      </w:r>
      <w:proofErr w:type="spellEnd"/>
      <w:r w:rsidR="001210B1">
        <w:rPr>
          <w:lang w:val="en-US"/>
        </w:rPr>
        <w:t>.</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14:paraId="4DF96612" w14:textId="77777777"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14:paraId="73CD94AE" w14:textId="77777777" w:rsidR="009010E0" w:rsidRPr="0087275E" w:rsidRDefault="009010E0" w:rsidP="00D672E3">
      <w:pPr>
        <w:spacing w:after="120" w:line="276" w:lineRule="auto"/>
        <w:ind w:firstLine="709"/>
        <w:jc w:val="both"/>
        <w:rPr>
          <w:snapToGrid w:val="0"/>
        </w:rPr>
      </w:pPr>
    </w:p>
    <w:p w14:paraId="30CDD6BD" w14:textId="77777777"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14:paraId="63B3F07E" w14:textId="77777777"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14:paraId="091DF7D4" w14:textId="5CFED6F6" w:rsidR="00EA0422" w:rsidRPr="0087275E" w:rsidRDefault="00EA0422" w:rsidP="0092735C">
      <w:pPr>
        <w:spacing w:after="120" w:line="276" w:lineRule="auto"/>
        <w:ind w:firstLine="709"/>
        <w:jc w:val="both"/>
        <w:rPr>
          <w:snapToGrid w:val="0"/>
        </w:rPr>
      </w:pPr>
      <w:r w:rsidRPr="00122BC9">
        <w:rPr>
          <w:b/>
        </w:rPr>
        <w:t>Чл. 1.</w:t>
      </w:r>
      <w:r w:rsidRPr="0087275E">
        <w:t xml:space="preserve"> </w:t>
      </w:r>
      <w:r w:rsidR="0004772F">
        <w:rPr>
          <w:b/>
        </w:rPr>
        <w:t>Фонд</w:t>
      </w:r>
      <w:r w:rsidR="00173E1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92735C">
        <w:rPr>
          <w:shd w:val="clear" w:color="auto" w:fill="FEFEFE"/>
        </w:rPr>
        <w:t>5.2</w:t>
      </w:r>
      <w:r w:rsidR="0092735C" w:rsidRPr="0026033B">
        <w:rPr>
          <w:shd w:val="clear" w:color="auto" w:fill="FEFEFE"/>
        </w:rPr>
        <w:t xml:space="preserve"> „</w:t>
      </w:r>
      <w:r w:rsidR="0092735C" w:rsidRPr="00C6217C">
        <w:rPr>
          <w:shd w:val="clear" w:color="auto" w:fill="FEFEFE"/>
        </w:rPr>
        <w:t>Инвестиции за възстановяване на потенциала на земеделските земи и на селскостопанския производствен потенциал, нарушени от природни бедствия, неблагоприятни климатични явления и катастрофични събития“</w:t>
      </w:r>
      <w:r w:rsidR="0092735C" w:rsidRPr="0087275E">
        <w:rPr>
          <w:shd w:val="clear" w:color="auto" w:fill="FEFEFE"/>
        </w:rPr>
        <w:t xml:space="preserve"> от Програмата за развитие на селските райони за периода 2014 - 2020 г.</w:t>
      </w:r>
      <w:r w:rsidR="0092735C" w:rsidRPr="0087275E">
        <w:rPr>
          <w:snapToGrid w:val="0"/>
        </w:rPr>
        <w:t xml:space="preserve"> за изпълнението на проект № </w:t>
      </w:r>
      <w:r w:rsidR="0092735C">
        <w:rPr>
          <w:snapToGrid w:val="0"/>
          <w:lang w:val="en-US"/>
        </w:rPr>
        <w:t>BG06RDNP001-</w:t>
      </w:r>
      <w:r w:rsidR="0092735C">
        <w:rPr>
          <w:snapToGrid w:val="0"/>
        </w:rPr>
        <w:t>5</w:t>
      </w:r>
      <w:r w:rsidR="0092735C">
        <w:rPr>
          <w:snapToGrid w:val="0"/>
          <w:lang w:val="en-US"/>
        </w:rPr>
        <w:t>.00</w:t>
      </w:r>
      <w:r w:rsidR="0092735C">
        <w:rPr>
          <w:snapToGrid w:val="0"/>
        </w:rPr>
        <w:t>2</w:t>
      </w:r>
      <w:r w:rsidR="0092735C">
        <w:rPr>
          <w:snapToGrid w:val="0"/>
          <w:lang w:val="en-US"/>
        </w:rPr>
        <w:t>-</w:t>
      </w:r>
      <w:r w:rsidR="0092735C">
        <w:rPr>
          <w:snapToGrid w:val="0"/>
        </w:rPr>
        <w:t>…………</w:t>
      </w:r>
      <w:r w:rsidR="0092735C" w:rsidRPr="0087275E">
        <w:rPr>
          <w:snapToGrid w:val="0"/>
        </w:rPr>
        <w:t xml:space="preserve">, с наименование </w:t>
      </w:r>
      <w:r w:rsidR="0092735C">
        <w:rPr>
          <w:snapToGrid w:val="0"/>
        </w:rPr>
        <w:t>……………………………………………………………………</w:t>
      </w:r>
      <w:r w:rsidR="0092735C" w:rsidRPr="003640BD">
        <w:rPr>
          <w:snapToGrid w:val="0"/>
        </w:rPr>
        <w:t xml:space="preserve"> (наричан по-нататък „проекта“), а </w:t>
      </w:r>
      <w:r w:rsidR="0092735C" w:rsidRPr="003640BD">
        <w:rPr>
          <w:b/>
          <w:snapToGrid w:val="0"/>
        </w:rPr>
        <w:t>Бенефициентът</w:t>
      </w:r>
      <w:r w:rsidR="0092735C" w:rsidRPr="003640BD">
        <w:rPr>
          <w:snapToGrid w:val="0"/>
        </w:rPr>
        <w:t xml:space="preserve"> приема БФП и се задължава да изпълни проекта, съгласно </w:t>
      </w:r>
      <w:r w:rsidR="0092735C" w:rsidRPr="00524F0A">
        <w:rPr>
          <w:snapToGrid w:val="0"/>
        </w:rPr>
        <w:t>Формуляра за кандидатстване (Приложение № 1),</w:t>
      </w:r>
      <w:r w:rsidR="0092735C" w:rsidRPr="003640BD">
        <w:rPr>
          <w:snapToGrid w:val="0"/>
        </w:rPr>
        <w:t xml:space="preserve"> при спазване на този договор, условията и изискванията на Условията за кандидатстване и Условията за изпълнение</w:t>
      </w:r>
      <w:r w:rsidR="0092735C" w:rsidRPr="00921642">
        <w:rPr>
          <w:snapToGrid w:val="0"/>
        </w:rPr>
        <w:t xml:space="preserve"> по процедурата, правото на Европейския съюз и националното законодателство.</w:t>
      </w:r>
    </w:p>
    <w:p w14:paraId="5DB942A0" w14:textId="7CDA9689"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92735C">
        <w:rPr>
          <w:lang w:eastAsia="fr-FR"/>
        </w:rPr>
        <w:t>2</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14:paraId="273DE053" w14:textId="7D707AD8" w:rsidR="00EA0422" w:rsidRPr="00921642" w:rsidRDefault="00EA0422" w:rsidP="00B07A79">
      <w:pPr>
        <w:pStyle w:val="ListParagraph"/>
        <w:spacing w:after="0" w:line="276" w:lineRule="auto"/>
        <w:ind w:left="0"/>
        <w:jc w:val="both"/>
        <w:rPr>
          <w:lang w:eastAsia="fr-FR"/>
        </w:rPr>
      </w:pPr>
      <w:r w:rsidRPr="0087275E">
        <w:rPr>
          <w:lang w:eastAsia="fr-FR"/>
        </w:rPr>
        <w:lastRenderedPageBreak/>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92735C">
        <w:rPr>
          <w:lang w:eastAsia="fr-FR"/>
        </w:rPr>
        <w:t>100</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14:paraId="0BD38EB9" w14:textId="77777777"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14:paraId="4E16F605" w14:textId="69A9A9CA"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173E11"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14:paraId="61E8FB1A" w14:textId="084DD0A0"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00173E11"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00173E11"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14:paraId="41F5F3C1"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14:paraId="5863BB35" w14:textId="454F3ABE" w:rsidR="00B009BA" w:rsidRPr="00B009BA" w:rsidRDefault="00107D68" w:rsidP="00B009BA">
      <w:pPr>
        <w:pStyle w:val="BodyText"/>
        <w:spacing w:line="276" w:lineRule="auto"/>
        <w:ind w:firstLine="720"/>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00173E11" w:rsidRPr="001D7CD6">
        <w:rPr>
          <w:rFonts w:cs="Times New Roman"/>
          <w:b/>
          <w:szCs w:val="24"/>
          <w:shd w:val="clear" w:color="auto" w:fill="FEFEFE"/>
          <w:lang w:val="bg-BG"/>
        </w:rPr>
        <w:t>Бенефициента</w:t>
      </w:r>
      <w:r w:rsidRPr="001D7CD6">
        <w:rPr>
          <w:rFonts w:cs="Times New Roman"/>
          <w:b/>
          <w:szCs w:val="24"/>
          <w:shd w:val="clear" w:color="auto" w:fill="FEFEFE"/>
          <w:lang w:val="bg-BG"/>
        </w:rPr>
        <w:t xml:space="preserve"> </w:t>
      </w:r>
      <w:r w:rsidRPr="001D7CD6">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r w:rsidR="0092735C">
        <w:rPr>
          <w:rFonts w:cs="Times New Roman"/>
          <w:szCs w:val="24"/>
          <w:shd w:val="clear" w:color="auto" w:fill="FEFEFE"/>
          <w:lang w:val="bg-BG"/>
        </w:rPr>
        <w:t>.</w:t>
      </w:r>
    </w:p>
    <w:p w14:paraId="33F2349D" w14:textId="396E9B0B" w:rsidR="0092735C" w:rsidRDefault="00B009BA" w:rsidP="00B009BA">
      <w:pPr>
        <w:spacing w:after="0" w:line="276" w:lineRule="auto"/>
        <w:ind w:firstLine="720"/>
        <w:jc w:val="both"/>
        <w:rPr>
          <w:shd w:val="clear" w:color="auto" w:fill="FEFEFE"/>
        </w:rPr>
      </w:pPr>
      <w:r w:rsidRPr="00B009BA">
        <w:rPr>
          <w:lang w:eastAsia="fr-FR"/>
        </w:rPr>
        <w:t xml:space="preserve"> </w:t>
      </w:r>
      <w:r w:rsidRPr="00B009BA">
        <w:rPr>
          <w:lang w:val="en-US" w:eastAsia="fr-FR"/>
        </w:rPr>
        <w:t>(</w:t>
      </w:r>
      <w:r w:rsidRPr="00B009BA">
        <w:rPr>
          <w:lang w:eastAsia="fr-FR"/>
        </w:rPr>
        <w:t>5</w:t>
      </w:r>
      <w:r w:rsidRPr="00B009BA">
        <w:rPr>
          <w:lang w:val="en-US" w:eastAsia="fr-FR"/>
        </w:rPr>
        <w:t>)</w:t>
      </w:r>
      <w:r w:rsidRPr="00B009BA">
        <w:rPr>
          <w:shd w:val="clear" w:color="auto" w:fill="FEFEFE"/>
        </w:rPr>
        <w:t xml:space="preserve"> </w:t>
      </w:r>
      <w:r w:rsidRPr="00B009BA">
        <w:rPr>
          <w:b/>
          <w:shd w:val="clear" w:color="auto" w:fill="FEFEFE"/>
        </w:rPr>
        <w:t>Бенефициентът</w:t>
      </w:r>
      <w:r w:rsidRPr="00B009BA">
        <w:rPr>
          <w:shd w:val="clear" w:color="auto" w:fill="FEFEFE"/>
        </w:rPr>
        <w:t xml:space="preserve"> може да получи междинно плащане за </w:t>
      </w:r>
      <w:r w:rsidR="00A15F0D">
        <w:rPr>
          <w:shd w:val="clear" w:color="auto" w:fill="FEFEFE"/>
        </w:rPr>
        <w:t xml:space="preserve">изпълнена </w:t>
      </w:r>
      <w:r w:rsidRPr="00B009BA">
        <w:rPr>
          <w:shd w:val="clear" w:color="auto" w:fill="FEFEFE"/>
        </w:rPr>
        <w:t>част от одобрения проект, когато това е предвидено в Приложение № 2 от настоящия договор</w:t>
      </w:r>
      <w:r w:rsidR="0092735C">
        <w:rPr>
          <w:shd w:val="clear" w:color="auto" w:fill="FEFEFE"/>
        </w:rPr>
        <w:t>.</w:t>
      </w:r>
    </w:p>
    <w:p w14:paraId="1678A13C" w14:textId="0F0E557C" w:rsidR="00B009BA" w:rsidRPr="00B009BA" w:rsidRDefault="00B009BA" w:rsidP="00B009BA">
      <w:pPr>
        <w:spacing w:after="0" w:line="276" w:lineRule="auto"/>
        <w:ind w:firstLine="720"/>
        <w:jc w:val="both"/>
        <w:rPr>
          <w:shd w:val="clear" w:color="auto" w:fill="FEFEFE"/>
        </w:rPr>
      </w:pPr>
      <w:r w:rsidRPr="00B009BA">
        <w:rPr>
          <w:shd w:val="clear" w:color="auto" w:fill="FEFEFE"/>
        </w:rPr>
        <w:t>(6)</w:t>
      </w:r>
      <w:r w:rsidRPr="00B009BA">
        <w:t xml:space="preserve"> </w:t>
      </w:r>
      <w:r w:rsidRPr="00B009BA">
        <w:rPr>
          <w:shd w:val="clear" w:color="auto" w:fill="FEFEFE"/>
        </w:rPr>
        <w:t>За периода на изпълнение на одобрения проект</w:t>
      </w:r>
      <w:r w:rsidRPr="00B009BA">
        <w:t xml:space="preserve"> </w:t>
      </w:r>
      <w:r w:rsidRPr="00B009BA">
        <w:rPr>
          <w:shd w:val="clear" w:color="auto" w:fill="FEFEFE"/>
        </w:rPr>
        <w:t>междинно плащане се допуска еднократно.</w:t>
      </w:r>
    </w:p>
    <w:p w14:paraId="2CCE3EC2" w14:textId="77777777" w:rsidR="00B009BA" w:rsidRPr="00B009BA" w:rsidRDefault="00B009BA" w:rsidP="00B009BA">
      <w:pPr>
        <w:suppressAutoHyphens/>
        <w:spacing w:after="0" w:line="276" w:lineRule="auto"/>
        <w:ind w:firstLine="720"/>
        <w:jc w:val="both"/>
        <w:rPr>
          <w:rFonts w:eastAsia="Times New Roman"/>
          <w:shd w:val="clear" w:color="auto" w:fill="FEFEFE"/>
          <w:lang w:eastAsia="ar-SA"/>
        </w:rPr>
      </w:pPr>
      <w:r w:rsidRPr="00B009BA" w:rsidDel="00107D68">
        <w:rPr>
          <w:rFonts w:eastAsia="Times New Roman" w:cs="Calibri"/>
          <w:shd w:val="clear" w:color="auto" w:fill="FEFEFE"/>
          <w:lang w:eastAsia="ar-SA"/>
        </w:rPr>
        <w:t xml:space="preserve"> </w:t>
      </w:r>
      <w:r w:rsidRPr="00B009BA">
        <w:rPr>
          <w:rFonts w:eastAsia="Times New Roman"/>
          <w:shd w:val="clear" w:color="auto" w:fill="FEFEFE"/>
          <w:lang w:eastAsia="ar-SA"/>
        </w:rPr>
        <w:t>(7) Искането за междинно плащане, окомплектовано с всички документи, посочени в Условията за изпълнение, се подава в срок не по-късно от четири месеца преди изтичане на срока, посочен в чл. 5, ал. 1 от настоящия договор.</w:t>
      </w:r>
    </w:p>
    <w:p w14:paraId="7F4A68A5"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1D7CD6">
        <w:rPr>
          <w:szCs w:val="24"/>
          <w:shd w:val="clear" w:color="auto" w:fill="FEFEFE"/>
          <w:lang w:val="bg-BG"/>
        </w:rPr>
        <w:t>Междинно плащане</w:t>
      </w:r>
      <w:r>
        <w:rPr>
          <w:szCs w:val="24"/>
          <w:shd w:val="clear" w:color="auto" w:fill="FEFEFE"/>
          <w:lang w:val="bg-BG"/>
        </w:rPr>
        <w:t xml:space="preserve"> е</w:t>
      </w:r>
      <w:r w:rsidRPr="001D7CD6">
        <w:rPr>
          <w:szCs w:val="24"/>
          <w:shd w:val="clear" w:color="auto" w:fill="FEFEFE"/>
          <w:lang w:val="bg-BG"/>
        </w:rPr>
        <w:t xml:space="preserve"> </w:t>
      </w:r>
      <w:r w:rsidRPr="00B043CC">
        <w:rPr>
          <w:szCs w:val="24"/>
          <w:shd w:val="clear" w:color="auto" w:fill="FEFEFE"/>
          <w:lang w:val="bg-BG"/>
        </w:rPr>
        <w:t>допустимо не повече от един път за периода на изпълнение на проекта</w:t>
      </w:r>
      <w:r>
        <w:rPr>
          <w:szCs w:val="24"/>
          <w:shd w:val="clear" w:color="auto" w:fill="FEFEFE"/>
          <w:lang w:val="bg-BG"/>
        </w:rPr>
        <w:t>.</w:t>
      </w:r>
    </w:p>
    <w:p w14:paraId="649D8FC7" w14:textId="77777777" w:rsidR="009010E0" w:rsidRPr="009B6295" w:rsidRDefault="00107D68">
      <w:pPr>
        <w:pStyle w:val="BodyText"/>
        <w:tabs>
          <w:tab w:val="center" w:pos="0"/>
        </w:tabs>
        <w:spacing w:line="276" w:lineRule="auto"/>
      </w:pPr>
      <w:r>
        <w:rPr>
          <w:szCs w:val="24"/>
          <w:shd w:val="clear" w:color="auto" w:fill="FEFEFE"/>
          <w:lang w:val="bg-BG"/>
        </w:rPr>
        <w:t xml:space="preserve">             </w:t>
      </w:r>
      <w:r w:rsidRPr="009B6295" w:rsidDel="00107D68">
        <w:rPr>
          <w:szCs w:val="24"/>
          <w:shd w:val="clear" w:color="auto" w:fill="FEFEFE"/>
        </w:rPr>
        <w:t xml:space="preserve"> </w:t>
      </w:r>
      <w:proofErr w:type="spellStart"/>
      <w:proofErr w:type="gramStart"/>
      <w:r w:rsidR="00EA0422" w:rsidRPr="009B6295">
        <w:rPr>
          <w:b/>
        </w:rPr>
        <w:t>Чл</w:t>
      </w:r>
      <w:proofErr w:type="spellEnd"/>
      <w:r w:rsidR="00EA0422" w:rsidRPr="009B6295">
        <w:rPr>
          <w:b/>
        </w:rPr>
        <w:t xml:space="preserve">. </w:t>
      </w:r>
      <w:r w:rsidR="00D21F47">
        <w:rPr>
          <w:b/>
          <w:lang w:val="bg-BG"/>
        </w:rPr>
        <w:t>4</w:t>
      </w:r>
      <w:r w:rsidR="00EA0422" w:rsidRPr="009B6295">
        <w:t>.</w:t>
      </w:r>
      <w:proofErr w:type="gramEnd"/>
      <w:r w:rsidR="00EA0422" w:rsidRPr="009B6295">
        <w:t xml:space="preserve"> </w:t>
      </w:r>
      <w:r w:rsidR="00EA0422" w:rsidRPr="009B6295">
        <w:rPr>
          <w:shd w:val="clear" w:color="auto" w:fill="FEFEFE"/>
        </w:rPr>
        <w:t>(1)</w:t>
      </w:r>
      <w:r w:rsidR="009010E0" w:rsidRPr="009B6295">
        <w:rPr>
          <w:shd w:val="clear" w:color="auto" w:fill="FEFEFE"/>
        </w:rPr>
        <w:t xml:space="preserve"> </w:t>
      </w:r>
      <w:proofErr w:type="spellStart"/>
      <w:r w:rsidR="009010E0" w:rsidRPr="009B6295">
        <w:rPr>
          <w:shd w:val="clear" w:color="auto" w:fill="FEFEFE"/>
        </w:rPr>
        <w:t>За</w:t>
      </w:r>
      <w:proofErr w:type="spellEnd"/>
      <w:r w:rsidR="009010E0" w:rsidRPr="009B6295">
        <w:rPr>
          <w:shd w:val="clear" w:color="auto" w:fill="FEFEFE"/>
        </w:rPr>
        <w:t xml:space="preserve"> </w:t>
      </w:r>
      <w:proofErr w:type="spellStart"/>
      <w:r w:rsidR="009010E0" w:rsidRPr="009B6295">
        <w:rPr>
          <w:shd w:val="clear" w:color="auto" w:fill="FEFEFE"/>
        </w:rPr>
        <w:t>получаване</w:t>
      </w:r>
      <w:proofErr w:type="spellEnd"/>
      <w:r w:rsidR="009010E0" w:rsidRPr="009B6295">
        <w:rPr>
          <w:shd w:val="clear" w:color="auto" w:fill="FEFEFE"/>
        </w:rPr>
        <w:t xml:space="preserve"> </w:t>
      </w:r>
      <w:proofErr w:type="spellStart"/>
      <w:r w:rsidR="009010E0" w:rsidRPr="009B6295">
        <w:rPr>
          <w:shd w:val="clear" w:color="auto" w:fill="FEFEFE"/>
        </w:rPr>
        <w:t>на</w:t>
      </w:r>
      <w:proofErr w:type="spellEnd"/>
      <w:r w:rsidR="009010E0" w:rsidRPr="009B6295">
        <w:rPr>
          <w:shd w:val="clear" w:color="auto" w:fill="FEFEFE"/>
        </w:rPr>
        <w:t xml:space="preserve"> </w:t>
      </w:r>
      <w:proofErr w:type="spellStart"/>
      <w:r w:rsidR="009010E0" w:rsidRPr="009B6295">
        <w:rPr>
          <w:shd w:val="clear" w:color="auto" w:fill="FEFEFE"/>
        </w:rPr>
        <w:t>финансовата</w:t>
      </w:r>
      <w:proofErr w:type="spellEnd"/>
      <w:r w:rsidR="009010E0" w:rsidRPr="009B6295">
        <w:rPr>
          <w:shd w:val="clear" w:color="auto" w:fill="FEFEFE"/>
        </w:rPr>
        <w:t xml:space="preserve"> </w:t>
      </w:r>
      <w:proofErr w:type="spellStart"/>
      <w:r w:rsidR="009010E0" w:rsidRPr="009B6295">
        <w:rPr>
          <w:shd w:val="clear" w:color="auto" w:fill="FEFEFE"/>
        </w:rPr>
        <w:t>помощ</w:t>
      </w:r>
      <w:proofErr w:type="spellEnd"/>
      <w:r w:rsidR="009010E0" w:rsidRPr="009B6295">
        <w:rPr>
          <w:shd w:val="clear" w:color="auto" w:fill="FEFEFE"/>
        </w:rPr>
        <w:t xml:space="preserve"> в </w:t>
      </w:r>
      <w:proofErr w:type="spellStart"/>
      <w:r w:rsidR="00F17841" w:rsidRPr="009B6295">
        <w:rPr>
          <w:shd w:val="clear" w:color="auto" w:fill="FEFEFE"/>
        </w:rPr>
        <w:t>посочения</w:t>
      </w:r>
      <w:proofErr w:type="spellEnd"/>
      <w:r w:rsidR="00F17841" w:rsidRPr="009B6295">
        <w:rPr>
          <w:shd w:val="clear" w:color="auto" w:fill="FEFEFE"/>
        </w:rPr>
        <w:t xml:space="preserve"> в </w:t>
      </w:r>
      <w:proofErr w:type="spellStart"/>
      <w:r w:rsidR="00F17841" w:rsidRPr="009B6295">
        <w:rPr>
          <w:shd w:val="clear" w:color="auto" w:fill="FEFEFE"/>
        </w:rPr>
        <w:t>чл</w:t>
      </w:r>
      <w:proofErr w:type="spellEnd"/>
      <w:r w:rsidR="00F17841" w:rsidRPr="009B6295">
        <w:rPr>
          <w:shd w:val="clear" w:color="auto" w:fill="FEFEFE"/>
        </w:rPr>
        <w:t xml:space="preserve">. </w:t>
      </w:r>
      <w:proofErr w:type="gramStart"/>
      <w:r w:rsidR="00F17841" w:rsidRPr="009B6295">
        <w:rPr>
          <w:shd w:val="clear" w:color="auto" w:fill="FEFEFE"/>
        </w:rPr>
        <w:t xml:space="preserve">2, </w:t>
      </w:r>
      <w:proofErr w:type="spellStart"/>
      <w:r w:rsidR="00F17841" w:rsidRPr="009B6295">
        <w:rPr>
          <w:shd w:val="clear" w:color="auto" w:fill="FEFEFE"/>
        </w:rPr>
        <w:t>ал</w:t>
      </w:r>
      <w:proofErr w:type="spellEnd"/>
      <w:r w:rsidR="00F17841" w:rsidRPr="009B6295">
        <w:rPr>
          <w:shd w:val="clear" w:color="auto" w:fill="FEFEFE"/>
        </w:rPr>
        <w:t>.</w:t>
      </w:r>
      <w:proofErr w:type="gramEnd"/>
      <w:r w:rsidR="00F17841" w:rsidRPr="009B6295">
        <w:rPr>
          <w:shd w:val="clear" w:color="auto" w:fill="FEFEFE"/>
        </w:rPr>
        <w:t xml:space="preserve"> 2 </w:t>
      </w:r>
      <w:proofErr w:type="spellStart"/>
      <w:r w:rsidR="00B23871" w:rsidRPr="009B6295">
        <w:rPr>
          <w:shd w:val="clear" w:color="auto" w:fill="FEFEFE"/>
        </w:rPr>
        <w:t>максимален</w:t>
      </w:r>
      <w:proofErr w:type="spellEnd"/>
      <w:r w:rsidR="00B23871" w:rsidRPr="009B6295">
        <w:rPr>
          <w:shd w:val="clear" w:color="auto" w:fill="FEFEFE"/>
        </w:rPr>
        <w:t xml:space="preserve"> </w:t>
      </w:r>
      <w:proofErr w:type="spellStart"/>
      <w:r w:rsidR="00B23871" w:rsidRPr="009B6295">
        <w:rPr>
          <w:shd w:val="clear" w:color="auto" w:fill="FEFEFE"/>
        </w:rPr>
        <w:t>размер</w:t>
      </w:r>
      <w:proofErr w:type="spellEnd"/>
      <w:r w:rsidR="00F17841" w:rsidRPr="009B6295">
        <w:rPr>
          <w:shd w:val="clear" w:color="auto" w:fill="FEFEFE"/>
        </w:rPr>
        <w:t>,</w:t>
      </w:r>
      <w:r w:rsidR="00EA0422" w:rsidRPr="009B6295">
        <w:rPr>
          <w:shd w:val="clear" w:color="auto" w:fill="FEFEFE"/>
        </w:rPr>
        <w:t xml:space="preserve"> </w:t>
      </w:r>
      <w:proofErr w:type="spellStart"/>
      <w:r w:rsidR="009010E0" w:rsidRPr="009B6295">
        <w:rPr>
          <w:b/>
          <w:shd w:val="clear" w:color="auto" w:fill="FEFEFE"/>
        </w:rPr>
        <w:t>Бенефициентът</w:t>
      </w:r>
      <w:proofErr w:type="spellEnd"/>
      <w:r w:rsidR="009010E0" w:rsidRPr="009B6295">
        <w:rPr>
          <w:shd w:val="clear" w:color="auto" w:fill="FEFEFE"/>
        </w:rPr>
        <w:t xml:space="preserve"> </w:t>
      </w:r>
      <w:r w:rsidR="009010E0" w:rsidRPr="009B6295">
        <w:t xml:space="preserve">е </w:t>
      </w:r>
      <w:proofErr w:type="spellStart"/>
      <w:r w:rsidR="009010E0" w:rsidRPr="009B6295">
        <w:t>длъжен</w:t>
      </w:r>
      <w:proofErr w:type="spellEnd"/>
      <w:r w:rsidR="009010E0" w:rsidRPr="009B6295">
        <w:t xml:space="preserve"> </w:t>
      </w:r>
      <w:proofErr w:type="spellStart"/>
      <w:r w:rsidR="009010E0" w:rsidRPr="009B6295">
        <w:t>да</w:t>
      </w:r>
      <w:proofErr w:type="spellEnd"/>
      <w:r w:rsidR="009010E0" w:rsidRPr="009B6295">
        <w:t xml:space="preserve"> </w:t>
      </w:r>
      <w:proofErr w:type="spellStart"/>
      <w:r w:rsidR="009010E0" w:rsidRPr="009B6295">
        <w:t>подаде</w:t>
      </w:r>
      <w:proofErr w:type="spellEnd"/>
      <w:r w:rsidR="009010E0" w:rsidRPr="009B6295">
        <w:t xml:space="preserve"> </w:t>
      </w:r>
      <w:proofErr w:type="spellStart"/>
      <w:r w:rsidR="009010E0" w:rsidRPr="009B6295">
        <w:t>пред</w:t>
      </w:r>
      <w:proofErr w:type="spellEnd"/>
      <w:r w:rsidR="009010E0" w:rsidRPr="009B6295">
        <w:t xml:space="preserve"> </w:t>
      </w:r>
      <w:proofErr w:type="spellStart"/>
      <w:r w:rsidR="009010E0" w:rsidRPr="009B6295">
        <w:rPr>
          <w:b/>
        </w:rPr>
        <w:t>Фонда</w:t>
      </w:r>
      <w:proofErr w:type="spellEnd"/>
      <w:r w:rsidR="00EA0422" w:rsidRPr="009B6295">
        <w:t xml:space="preserve"> </w:t>
      </w:r>
      <w:proofErr w:type="spellStart"/>
      <w:r w:rsidR="009010E0" w:rsidRPr="009B6295">
        <w:t>искане</w:t>
      </w:r>
      <w:proofErr w:type="spellEnd"/>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9010E0" w:rsidRPr="009B6295">
        <w:t xml:space="preserve"> в </w:t>
      </w:r>
      <w:proofErr w:type="spellStart"/>
      <w:r w:rsidR="009010E0" w:rsidRPr="009B6295">
        <w:t>сроковете</w:t>
      </w:r>
      <w:proofErr w:type="spellEnd"/>
      <w:r w:rsidR="009010E0" w:rsidRPr="009B6295">
        <w:t xml:space="preserve">, </w:t>
      </w:r>
      <w:proofErr w:type="spellStart"/>
      <w:r w:rsidR="009010E0" w:rsidRPr="009B6295">
        <w:t>условията</w:t>
      </w:r>
      <w:proofErr w:type="spellEnd"/>
      <w:r w:rsidR="009010E0" w:rsidRPr="009B6295">
        <w:t xml:space="preserve"> и </w:t>
      </w:r>
      <w:proofErr w:type="spellStart"/>
      <w:r w:rsidR="009010E0" w:rsidRPr="009B6295">
        <w:t>окомплектовано</w:t>
      </w:r>
      <w:proofErr w:type="spellEnd"/>
      <w:r w:rsidR="009010E0" w:rsidRPr="009B6295">
        <w:t xml:space="preserve"> с </w:t>
      </w:r>
      <w:proofErr w:type="spellStart"/>
      <w:r w:rsidR="009010E0" w:rsidRPr="009B6295">
        <w:t>документите</w:t>
      </w:r>
      <w:proofErr w:type="spellEnd"/>
      <w:r w:rsidR="009010E0" w:rsidRPr="009B6295">
        <w:t xml:space="preserve">, </w:t>
      </w:r>
      <w:proofErr w:type="spellStart"/>
      <w:r w:rsidR="009010E0" w:rsidRPr="009B6295">
        <w:t>посочени</w:t>
      </w:r>
      <w:proofErr w:type="spellEnd"/>
      <w:r w:rsidR="009010E0" w:rsidRPr="009B6295">
        <w:t xml:space="preserve"> в </w:t>
      </w:r>
      <w:proofErr w:type="spellStart"/>
      <w:r w:rsidR="009010E0" w:rsidRPr="009B6295">
        <w:t>Условията</w:t>
      </w:r>
      <w:proofErr w:type="spellEnd"/>
      <w:r w:rsidR="009010E0" w:rsidRPr="009B6295">
        <w:t xml:space="preserve"> </w:t>
      </w:r>
      <w:proofErr w:type="spellStart"/>
      <w:r w:rsidR="009010E0" w:rsidRPr="009B6295">
        <w:t>за</w:t>
      </w:r>
      <w:proofErr w:type="spellEnd"/>
      <w:r w:rsidR="009010E0" w:rsidRPr="009B6295">
        <w:t xml:space="preserve"> </w:t>
      </w:r>
      <w:proofErr w:type="spellStart"/>
      <w:r w:rsidR="009010E0" w:rsidRPr="009B6295">
        <w:t>изпълнение</w:t>
      </w:r>
      <w:proofErr w:type="spellEnd"/>
      <w:r w:rsidR="008409DE">
        <w:t xml:space="preserve"> </w:t>
      </w:r>
      <w:r w:rsidR="008409DE" w:rsidRPr="003F0B14">
        <w:t xml:space="preserve">и в </w:t>
      </w:r>
      <w:proofErr w:type="spellStart"/>
      <w:r w:rsidR="008409DE" w:rsidRPr="003F0B14">
        <w:t>съответствие</w:t>
      </w:r>
      <w:proofErr w:type="spellEnd"/>
      <w:r w:rsidR="008409DE" w:rsidRPr="003F0B14">
        <w:t xml:space="preserve"> с </w:t>
      </w:r>
      <w:proofErr w:type="spellStart"/>
      <w:r w:rsidR="008409DE" w:rsidRPr="003F0B14">
        <w:t>условията</w:t>
      </w:r>
      <w:proofErr w:type="spellEnd"/>
      <w:r w:rsidR="008409DE" w:rsidRPr="003F0B14">
        <w:t xml:space="preserve"> в </w:t>
      </w:r>
      <w:proofErr w:type="spellStart"/>
      <w:r w:rsidR="008409DE" w:rsidRPr="003F0B14">
        <w:t>Н</w:t>
      </w:r>
      <w:r w:rsidR="008409DE">
        <w:t>аредба</w:t>
      </w:r>
      <w:proofErr w:type="spellEnd"/>
      <w:r w:rsidR="008409DE" w:rsidRPr="003F0B14">
        <w:t xml:space="preserve"> № 4 </w:t>
      </w:r>
      <w:proofErr w:type="spellStart"/>
      <w:r w:rsidR="008409DE" w:rsidRPr="003F0B14">
        <w:t>от</w:t>
      </w:r>
      <w:proofErr w:type="spellEnd"/>
      <w:r w:rsidR="008409DE" w:rsidRPr="003F0B14">
        <w:t xml:space="preserve"> 2018 г. </w:t>
      </w:r>
      <w:proofErr w:type="spellStart"/>
      <w:r w:rsidR="008409DE" w:rsidRPr="003F0B14">
        <w:t>за</w:t>
      </w:r>
      <w:proofErr w:type="spellEnd"/>
      <w:r w:rsidR="008409DE" w:rsidRPr="003F0B14">
        <w:t xml:space="preserve"> </w:t>
      </w:r>
      <w:proofErr w:type="spellStart"/>
      <w:r w:rsidR="008409DE" w:rsidRPr="003F0B14">
        <w:t>условията</w:t>
      </w:r>
      <w:proofErr w:type="spellEnd"/>
      <w:r w:rsidR="008409DE" w:rsidRPr="003F0B14">
        <w:t xml:space="preserve"> и </w:t>
      </w:r>
      <w:proofErr w:type="spellStart"/>
      <w:r w:rsidR="008409DE" w:rsidRPr="003F0B14">
        <w:t>реда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намаляване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отказ</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изплащане</w:t>
      </w:r>
      <w:proofErr w:type="spellEnd"/>
      <w:r w:rsidR="008409DE" w:rsidRPr="003F0B14">
        <w:t xml:space="preserve">, </w:t>
      </w:r>
      <w:proofErr w:type="spellStart"/>
      <w:r w:rsidR="008409DE" w:rsidRPr="003F0B14">
        <w:t>или</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оттегляне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изплатената</w:t>
      </w:r>
      <w:proofErr w:type="spellEnd"/>
      <w:r w:rsidR="008409DE" w:rsidRPr="003F0B14">
        <w:t xml:space="preserve"> </w:t>
      </w:r>
      <w:proofErr w:type="spellStart"/>
      <w:r w:rsidR="008409DE" w:rsidRPr="003F0B14">
        <w:t>финансова</w:t>
      </w:r>
      <w:proofErr w:type="spellEnd"/>
      <w:r w:rsidR="008409DE" w:rsidRPr="003F0B14">
        <w:t xml:space="preserve"> </w:t>
      </w:r>
      <w:proofErr w:type="spellStart"/>
      <w:r w:rsidR="008409DE" w:rsidRPr="003F0B14">
        <w:t>помощ</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мерките</w:t>
      </w:r>
      <w:proofErr w:type="spellEnd"/>
      <w:r w:rsidR="008409DE" w:rsidRPr="003F0B14">
        <w:t xml:space="preserve"> и </w:t>
      </w:r>
      <w:proofErr w:type="spellStart"/>
      <w:r w:rsidR="008409DE" w:rsidRPr="003F0B14">
        <w:t>подмерките</w:t>
      </w:r>
      <w:proofErr w:type="spellEnd"/>
      <w:r w:rsidR="008409DE" w:rsidRPr="003F0B14">
        <w:t xml:space="preserve"> </w:t>
      </w:r>
      <w:proofErr w:type="spellStart"/>
      <w:r w:rsidR="008409DE" w:rsidRPr="003F0B14">
        <w:t>по</w:t>
      </w:r>
      <w:proofErr w:type="spellEnd"/>
      <w:r w:rsidR="008409DE" w:rsidRPr="003F0B14">
        <w:t xml:space="preserve"> </w:t>
      </w:r>
      <w:proofErr w:type="spellStart"/>
      <w:r w:rsidR="008409DE" w:rsidRPr="003F0B14">
        <w:t>чл</w:t>
      </w:r>
      <w:proofErr w:type="spellEnd"/>
      <w:r w:rsidR="008409DE" w:rsidRPr="003F0B14">
        <w:t xml:space="preserve">. </w:t>
      </w:r>
      <w:proofErr w:type="gramStart"/>
      <w:r w:rsidR="008409DE" w:rsidRPr="003F0B14">
        <w:t xml:space="preserve">9б, т. 2 </w:t>
      </w:r>
      <w:proofErr w:type="spellStart"/>
      <w:r w:rsidR="008409DE" w:rsidRPr="003F0B14">
        <w:t>от</w:t>
      </w:r>
      <w:proofErr w:type="spellEnd"/>
      <w:r w:rsidR="008409DE" w:rsidRPr="003F0B14">
        <w:t xml:space="preserve"> </w:t>
      </w:r>
      <w:proofErr w:type="spellStart"/>
      <w:r w:rsidR="008409DE" w:rsidRPr="003F0B14">
        <w:t>Закона</w:t>
      </w:r>
      <w:proofErr w:type="spellEnd"/>
      <w:r w:rsidR="008409DE" w:rsidRPr="003F0B14">
        <w:t xml:space="preserve"> </w:t>
      </w:r>
      <w:proofErr w:type="spellStart"/>
      <w:r w:rsidR="008409DE" w:rsidRPr="003F0B14">
        <w:t>за</w:t>
      </w:r>
      <w:proofErr w:type="spellEnd"/>
      <w:r w:rsidR="008409DE" w:rsidRPr="003F0B14">
        <w:t xml:space="preserve"> </w:t>
      </w:r>
      <w:proofErr w:type="spellStart"/>
      <w:r w:rsidR="008409DE" w:rsidRPr="003F0B14">
        <w:t>подпомагане</w:t>
      </w:r>
      <w:proofErr w:type="spellEnd"/>
      <w:r w:rsidR="008409DE" w:rsidRPr="003F0B14">
        <w:t xml:space="preserve"> </w:t>
      </w:r>
      <w:proofErr w:type="spellStart"/>
      <w:r w:rsidR="008409DE" w:rsidRPr="003F0B14">
        <w:t>на</w:t>
      </w:r>
      <w:proofErr w:type="spellEnd"/>
      <w:r w:rsidR="008409DE" w:rsidRPr="003F0B14">
        <w:t xml:space="preserve"> </w:t>
      </w:r>
      <w:proofErr w:type="spellStart"/>
      <w:r w:rsidR="008409DE" w:rsidRPr="003F0B14">
        <w:t>земеделските</w:t>
      </w:r>
      <w:proofErr w:type="spellEnd"/>
      <w:r w:rsidR="008409DE" w:rsidRPr="003F0B14">
        <w:t xml:space="preserve"> </w:t>
      </w:r>
      <w:proofErr w:type="spellStart"/>
      <w:r w:rsidR="008409DE" w:rsidRPr="003F0B14">
        <w:t>производители</w:t>
      </w:r>
      <w:proofErr w:type="spellEnd"/>
      <w:r w:rsidR="008409DE" w:rsidRPr="003F0B14">
        <w:t xml:space="preserve"> (</w:t>
      </w:r>
      <w:proofErr w:type="spellStart"/>
      <w:r w:rsidR="008409DE" w:rsidRPr="003F0B14">
        <w:t>обн</w:t>
      </w:r>
      <w:proofErr w:type="spellEnd"/>
      <w:r w:rsidR="008409DE" w:rsidRPr="003F0B14">
        <w:t>.</w:t>
      </w:r>
      <w:proofErr w:type="gramEnd"/>
      <w:r w:rsidR="008409DE" w:rsidRPr="003F0B14">
        <w:t xml:space="preserve"> </w:t>
      </w:r>
      <w:proofErr w:type="gramStart"/>
      <w:r w:rsidR="008409DE" w:rsidRPr="003F0B14">
        <w:t xml:space="preserve">ДВ </w:t>
      </w:r>
      <w:proofErr w:type="spellStart"/>
      <w:r w:rsidR="008409DE" w:rsidRPr="003F0B14">
        <w:t>бр</w:t>
      </w:r>
      <w:proofErr w:type="spellEnd"/>
      <w:r w:rsidR="008409DE" w:rsidRPr="003F0B14">
        <w:t>.</w:t>
      </w:r>
      <w:proofErr w:type="gramEnd"/>
      <w:r w:rsidR="008409DE" w:rsidRPr="003F0B14">
        <w:t xml:space="preserve"> </w:t>
      </w:r>
      <w:proofErr w:type="gramStart"/>
      <w:r w:rsidR="008409DE" w:rsidRPr="003F0B14">
        <w:t xml:space="preserve">48 </w:t>
      </w:r>
      <w:proofErr w:type="spellStart"/>
      <w:r w:rsidR="008409DE" w:rsidRPr="003F0B14">
        <w:t>от</w:t>
      </w:r>
      <w:proofErr w:type="spellEnd"/>
      <w:r w:rsidR="008409DE" w:rsidRPr="003F0B14">
        <w:t xml:space="preserve"> 2018 г.)</w:t>
      </w:r>
      <w:r w:rsidR="00F83DD2" w:rsidRPr="009B6295">
        <w:t>.</w:t>
      </w:r>
      <w:proofErr w:type="gramEnd"/>
    </w:p>
    <w:p w14:paraId="0BA1BFA8" w14:textId="77777777"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14:paraId="574234E5" w14:textId="77777777"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1F41D1E" w14:textId="77777777"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14:paraId="2D0DDF44" w14:textId="77777777" w:rsidR="00EA0422" w:rsidRDefault="009010E0">
      <w:pPr>
        <w:pStyle w:val="BodyText"/>
        <w:shd w:val="clear" w:color="auto" w:fill="FFFFFF"/>
        <w:tabs>
          <w:tab w:val="center" w:pos="0"/>
        </w:tabs>
        <w:spacing w:line="276" w:lineRule="auto"/>
        <w:rPr>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proofErr w:type="spellStart"/>
      <w:r w:rsidRPr="009B6295">
        <w:rPr>
          <w:b/>
        </w:rPr>
        <w:t>Фондът</w:t>
      </w:r>
      <w:proofErr w:type="spellEnd"/>
      <w:r w:rsidRPr="009B6295">
        <w:t xml:space="preserve"> </w:t>
      </w:r>
      <w:proofErr w:type="spellStart"/>
      <w:r w:rsidR="00EA0422" w:rsidRPr="009B6295">
        <w:t>изплаща</w:t>
      </w:r>
      <w:proofErr w:type="spellEnd"/>
      <w:r w:rsidR="00EA0422" w:rsidRPr="009B6295">
        <w:t xml:space="preserve"> </w:t>
      </w:r>
      <w:proofErr w:type="spellStart"/>
      <w:r w:rsidR="00EA0422" w:rsidRPr="009B6295">
        <w:t>определения</w:t>
      </w:r>
      <w:proofErr w:type="spellEnd"/>
      <w:r w:rsidR="00EA0422" w:rsidRPr="009B6295">
        <w:t xml:space="preserve"> </w:t>
      </w:r>
      <w:proofErr w:type="spellStart"/>
      <w:r w:rsidR="00EA0422" w:rsidRPr="009B6295">
        <w:t>при</w:t>
      </w:r>
      <w:proofErr w:type="spellEnd"/>
      <w:r w:rsidR="00EA0422" w:rsidRPr="009B6295">
        <w:t xml:space="preserve"> </w:t>
      </w:r>
      <w:proofErr w:type="spellStart"/>
      <w:r w:rsidR="00EA0422" w:rsidRPr="009B6295">
        <w:t>условията</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този</w:t>
      </w:r>
      <w:proofErr w:type="spellEnd"/>
      <w:r w:rsidR="00EA0422" w:rsidRPr="009B6295">
        <w:t xml:space="preserve"> </w:t>
      </w:r>
      <w:proofErr w:type="spellStart"/>
      <w:r w:rsidR="00EA0422" w:rsidRPr="009B6295">
        <w:t>договор</w:t>
      </w:r>
      <w:proofErr w:type="spellEnd"/>
      <w:r w:rsidR="00EA0422" w:rsidRPr="009B6295">
        <w:t xml:space="preserve"> </w:t>
      </w:r>
      <w:proofErr w:type="spellStart"/>
      <w:r w:rsidR="00EA0422" w:rsidRPr="009B6295">
        <w:t>размер</w:t>
      </w:r>
      <w:proofErr w:type="spellEnd"/>
      <w:r w:rsidR="00EA0422" w:rsidRPr="009B6295">
        <w:t xml:space="preserve"> </w:t>
      </w:r>
      <w:proofErr w:type="spellStart"/>
      <w:r w:rsidR="00EA0422" w:rsidRPr="009B6295">
        <w:t>на</w:t>
      </w:r>
      <w:proofErr w:type="spellEnd"/>
      <w:r w:rsidR="00EA0422" w:rsidRPr="009B6295">
        <w:t xml:space="preserve"> </w:t>
      </w:r>
      <w:proofErr w:type="spellStart"/>
      <w:r w:rsidR="00EA0422" w:rsidRPr="009B6295">
        <w:t>финансовата</w:t>
      </w:r>
      <w:proofErr w:type="spellEnd"/>
      <w:r w:rsidR="00EA0422" w:rsidRPr="009B6295">
        <w:t xml:space="preserve"> </w:t>
      </w:r>
      <w:proofErr w:type="spellStart"/>
      <w:r w:rsidR="00EA0422" w:rsidRPr="009B6295">
        <w:t>помощ</w:t>
      </w:r>
      <w:proofErr w:type="spellEnd"/>
      <w:r w:rsidR="00EA0422" w:rsidRPr="009B6295">
        <w:t xml:space="preserve"> в </w:t>
      </w:r>
      <w:proofErr w:type="spellStart"/>
      <w:r w:rsidR="00EA0422" w:rsidRPr="009B6295">
        <w:t>срок</w:t>
      </w:r>
      <w:proofErr w:type="spellEnd"/>
      <w:r w:rsidR="00EA0422" w:rsidRPr="009B6295">
        <w:t xml:space="preserve"> </w:t>
      </w:r>
      <w:proofErr w:type="spellStart"/>
      <w:r w:rsidR="00EA0422" w:rsidRPr="009B6295">
        <w:t>до</w:t>
      </w:r>
      <w:proofErr w:type="spellEnd"/>
      <w:r w:rsidR="00EA0422" w:rsidRPr="009B6295">
        <w:t xml:space="preserve">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proofErr w:type="gramStart"/>
      <w:r w:rsidR="008409DE">
        <w:rPr>
          <w:lang w:val="bg-BG"/>
        </w:rPr>
        <w:t xml:space="preserve">дни </w:t>
      </w:r>
      <w:r w:rsidR="00EA0422" w:rsidRPr="009B6295">
        <w:t xml:space="preserve"> </w:t>
      </w:r>
      <w:proofErr w:type="spellStart"/>
      <w:r w:rsidR="00EA0422" w:rsidRPr="009B6295">
        <w:t>от</w:t>
      </w:r>
      <w:proofErr w:type="spellEnd"/>
      <w:proofErr w:type="gramEnd"/>
      <w:r w:rsidR="00EA0422" w:rsidRPr="009B6295">
        <w:t xml:space="preserve"> </w:t>
      </w:r>
      <w:proofErr w:type="spellStart"/>
      <w:r w:rsidR="00EA0422" w:rsidRPr="009B6295">
        <w:t>подаване</w:t>
      </w:r>
      <w:proofErr w:type="spellEnd"/>
      <w:r w:rsidR="00EA0422" w:rsidRPr="009B6295">
        <w:t xml:space="preserve"> </w:t>
      </w:r>
      <w:proofErr w:type="spellStart"/>
      <w:r w:rsidR="00EA0422" w:rsidRPr="009B6295">
        <w:t>на</w:t>
      </w:r>
      <w:proofErr w:type="spellEnd"/>
      <w:r w:rsidR="00EA0422" w:rsidRPr="009B6295">
        <w:t xml:space="preserve">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w:t>
      </w:r>
      <w:proofErr w:type="spellStart"/>
      <w:r w:rsidR="00EA0422" w:rsidRPr="009B6295">
        <w:t>за</w:t>
      </w:r>
      <w:proofErr w:type="spellEnd"/>
      <w:r w:rsidR="00EA0422" w:rsidRPr="009B6295">
        <w:t xml:space="preserve"> </w:t>
      </w:r>
      <w:proofErr w:type="spellStart"/>
      <w:r w:rsidR="00EA0422" w:rsidRPr="009B6295">
        <w:t>окончателно</w:t>
      </w:r>
      <w:proofErr w:type="spellEnd"/>
      <w:r w:rsidR="00EA0422" w:rsidRPr="009B6295">
        <w:t xml:space="preserve"> </w:t>
      </w:r>
      <w:proofErr w:type="spellStart"/>
      <w:r w:rsidR="00EA0422" w:rsidRPr="009B6295">
        <w:t>плащане</w:t>
      </w:r>
      <w:proofErr w:type="spellEnd"/>
      <w:r w:rsidR="00EA0422" w:rsidRPr="009B6295">
        <w:t xml:space="preserve">. </w:t>
      </w:r>
    </w:p>
    <w:p w14:paraId="083B059A" w14:textId="764D5A39" w:rsidR="00107D68" w:rsidRPr="00B76AA7" w:rsidRDefault="00107D68">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Pr="001D7CD6">
        <w:rPr>
          <w:rFonts w:cs="Times New Roman"/>
          <w:szCs w:val="24"/>
          <w:shd w:val="clear" w:color="auto" w:fill="FEFEFE"/>
          <w:lang w:val="bg-BG"/>
        </w:rPr>
        <w:t>(</w:t>
      </w:r>
      <w:r w:rsidRPr="001D7CD6">
        <w:rPr>
          <w:rFonts w:cs="Times New Roman"/>
          <w:shd w:val="clear" w:color="auto" w:fill="FEFEFE"/>
          <w:lang w:val="bg-BG"/>
        </w:rPr>
        <w:t>4</w:t>
      </w:r>
      <w:r w:rsidRPr="001D7CD6">
        <w:rPr>
          <w:rFonts w:cs="Times New Roman"/>
          <w:szCs w:val="24"/>
          <w:shd w:val="clear" w:color="auto" w:fill="FEFEFE"/>
          <w:lang w:val="bg-BG"/>
        </w:rPr>
        <w:t xml:space="preserve">) Когато </w:t>
      </w:r>
      <w:r w:rsidR="00173E11" w:rsidRPr="001D7CD6">
        <w:rPr>
          <w:rFonts w:cs="Times New Roman"/>
          <w:b/>
          <w:szCs w:val="24"/>
          <w:shd w:val="clear" w:color="auto" w:fill="FEFEFE"/>
          <w:lang w:val="bg-BG"/>
        </w:rPr>
        <w:t>Бенефициентът</w:t>
      </w:r>
      <w:r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0F3D22" w:rsidRPr="001D7CD6">
        <w:rPr>
          <w:rFonts w:cs="Times New Roman"/>
          <w:b/>
          <w:szCs w:val="24"/>
          <w:shd w:val="clear" w:color="auto" w:fill="FEFEFE"/>
          <w:lang w:val="bg-BG"/>
        </w:rPr>
        <w:t>Фондът</w:t>
      </w:r>
      <w:r w:rsidRPr="001D7CD6">
        <w:rPr>
          <w:rFonts w:cs="Times New Roman"/>
          <w:b/>
          <w:szCs w:val="24"/>
          <w:shd w:val="clear" w:color="auto" w:fill="FEFEFE"/>
          <w:lang w:val="bg-BG"/>
        </w:rPr>
        <w:t xml:space="preserve"> </w:t>
      </w:r>
      <w:r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Pr>
          <w:rFonts w:cs="Times New Roman"/>
          <w:szCs w:val="24"/>
          <w:shd w:val="clear" w:color="auto" w:fill="FEFEFE"/>
          <w:lang w:val="bg-BG"/>
        </w:rPr>
        <w:t>ане финансова помощ.</w:t>
      </w:r>
    </w:p>
    <w:p w14:paraId="5B52ACE0" w14:textId="77777777" w:rsidR="009010E0" w:rsidRPr="00E1192A" w:rsidRDefault="00EA0422">
      <w:pPr>
        <w:spacing w:after="0" w:line="276" w:lineRule="auto"/>
        <w:ind w:firstLine="720"/>
        <w:jc w:val="both"/>
      </w:pPr>
      <w:r w:rsidRPr="009B6295">
        <w:lastRenderedPageBreak/>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14:paraId="0DBEF59B" w14:textId="77777777" w:rsidR="00EA0422" w:rsidRPr="0087275E" w:rsidRDefault="009010E0">
      <w:pPr>
        <w:pStyle w:val="BodyText"/>
        <w:shd w:val="clear" w:color="auto" w:fill="FFFFFF"/>
        <w:tabs>
          <w:tab w:val="center" w:pos="0"/>
        </w:tabs>
        <w:spacing w:line="276" w:lineRule="auto"/>
      </w:pPr>
      <w:r w:rsidRPr="0087275E">
        <w:rPr>
          <w:lang w:val="bg-BG"/>
        </w:rPr>
        <w:tab/>
      </w:r>
    </w:p>
    <w:p w14:paraId="71E0E1D2" w14:textId="77777777" w:rsidR="009010E0" w:rsidRPr="0087275E" w:rsidRDefault="009010E0" w:rsidP="00292194">
      <w:pPr>
        <w:pStyle w:val="BodyText"/>
        <w:spacing w:line="276" w:lineRule="auto"/>
        <w:ind w:left="851"/>
        <w:jc w:val="center"/>
        <w:rPr>
          <w:b/>
          <w:lang w:val="bg-BG"/>
        </w:rPr>
      </w:pPr>
      <w:proofErr w:type="gramStart"/>
      <w:r w:rsidRPr="0087275E">
        <w:rPr>
          <w:b/>
        </w:rPr>
        <w:t>ІІ.</w:t>
      </w:r>
      <w:proofErr w:type="gramEnd"/>
      <w:r w:rsidRPr="0087275E">
        <w:rPr>
          <w:b/>
        </w:rPr>
        <w:t xml:space="preserve"> СРОК</w:t>
      </w:r>
      <w:r w:rsidRPr="0087275E">
        <w:rPr>
          <w:b/>
          <w:lang w:val="bg-BG"/>
        </w:rPr>
        <w:t xml:space="preserve">ОВЕ ЗА ИЗПЪЛНЕНИЕ НА ОДОБРЕНИЯ ПРОЕКТ </w:t>
      </w:r>
    </w:p>
    <w:p w14:paraId="5B441D10" w14:textId="77777777" w:rsidR="009010E0" w:rsidRPr="0087275E" w:rsidRDefault="009010E0" w:rsidP="00D672E3">
      <w:pPr>
        <w:pStyle w:val="BodyText"/>
        <w:spacing w:line="276" w:lineRule="auto"/>
        <w:ind w:left="851"/>
        <w:jc w:val="center"/>
        <w:rPr>
          <w:b/>
        </w:rPr>
      </w:pPr>
    </w:p>
    <w:p w14:paraId="5F1BDEAE" w14:textId="4411C3AE" w:rsidR="006B7CB4" w:rsidRDefault="009010E0" w:rsidP="00292194">
      <w:pPr>
        <w:spacing w:after="0" w:line="276" w:lineRule="auto"/>
        <w:ind w:firstLine="720"/>
        <w:jc w:val="both"/>
        <w:rPr>
          <w:snapToGrid w:val="0"/>
        </w:rPr>
      </w:pPr>
      <w:r w:rsidRPr="00C44137">
        <w:rPr>
          <w:b/>
        </w:rPr>
        <w:t xml:space="preserve">Чл. </w:t>
      </w:r>
      <w:r w:rsidR="00D21F47" w:rsidRPr="00C44137">
        <w:rPr>
          <w:b/>
        </w:rPr>
        <w:t>5</w:t>
      </w:r>
      <w:r w:rsidRPr="00C44137">
        <w:rPr>
          <w:b/>
        </w:rPr>
        <w:t>.</w:t>
      </w:r>
      <w:r w:rsidRPr="00C44137">
        <w:rPr>
          <w:shd w:val="clear" w:color="auto" w:fill="FEFEFE"/>
        </w:rPr>
        <w:t xml:space="preserve"> (1)</w:t>
      </w:r>
      <w:r w:rsidRPr="00C44137">
        <w:t xml:space="preserve"> </w:t>
      </w:r>
      <w:r w:rsidR="00173E11" w:rsidRPr="00C44137">
        <w:t xml:space="preserve">Срокът за изпълнение на одобрения проект е до </w:t>
      </w:r>
      <w:r w:rsidR="004C6496">
        <w:t>24</w:t>
      </w:r>
      <w:r w:rsidR="00321A3B">
        <w:t xml:space="preserve"> </w:t>
      </w:r>
      <w:r w:rsidR="0010538D" w:rsidRPr="00C44137">
        <w:t>месеца</w:t>
      </w:r>
      <w:r w:rsidR="00173E11" w:rsidRPr="00C44137">
        <w:t>, считано от датата на подписването на този договор, но не по-късно от 15 септември 2023 г.</w:t>
      </w:r>
      <w:r w:rsidR="00173E11" w:rsidRPr="001D7CD6">
        <w:rPr>
          <w:b/>
        </w:rPr>
        <w:t xml:space="preserve"> </w:t>
      </w:r>
      <w:r w:rsidR="00173E11" w:rsidRPr="00524F0A" w:rsidDel="00EF2100">
        <w:rPr>
          <w:snapToGrid w:val="0"/>
        </w:rPr>
        <w:t xml:space="preserve"> </w:t>
      </w:r>
    </w:p>
    <w:p w14:paraId="4B3A9A51" w14:textId="478D8348" w:rsidR="00D21F47" w:rsidRDefault="00D21F47" w:rsidP="00D21F47">
      <w:pPr>
        <w:spacing w:after="0" w:line="360" w:lineRule="auto"/>
        <w:ind w:firstLine="720"/>
        <w:jc w:val="both"/>
      </w:pPr>
      <w:r w:rsidRPr="00931A48">
        <w:t>(2)</w:t>
      </w:r>
      <w:r w:rsidRPr="0095076C">
        <w:t xml:space="preserve"> В срок до 90 календарни дни от сключване на настоящия договор </w:t>
      </w:r>
      <w:r w:rsidR="000F3D22" w:rsidRPr="00C838C5">
        <w:rPr>
          <w:b/>
        </w:rPr>
        <w:t>Бенефициентът</w:t>
      </w:r>
      <w:r w:rsidR="008D505A">
        <w:rPr>
          <w:b/>
        </w:rPr>
        <w:t>,</w:t>
      </w:r>
      <w:r w:rsidR="008D505A" w:rsidRPr="008D505A">
        <w:rPr>
          <w:b/>
        </w:rPr>
        <w:t xml:space="preserve"> </w:t>
      </w:r>
      <w:r w:rsidRPr="0095076C">
        <w:t>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Pr="00931A48">
        <w:t xml:space="preserve"> </w:t>
      </w:r>
    </w:p>
    <w:p w14:paraId="223EFEDA" w14:textId="618D3937" w:rsidR="00D21F47" w:rsidRDefault="00D21F47" w:rsidP="00D21F47">
      <w:pPr>
        <w:spacing w:after="0" w:line="360" w:lineRule="auto"/>
        <w:ind w:firstLine="720"/>
        <w:jc w:val="both"/>
      </w:pPr>
      <w:r w:rsidRPr="00C838C5">
        <w:t>(3</w:t>
      </w:r>
      <w:r w:rsidR="000F3D22" w:rsidRPr="00C838C5">
        <w:t>)</w:t>
      </w:r>
      <w:r w:rsidR="000F3D22">
        <w:rPr>
          <w:b/>
        </w:rPr>
        <w:t xml:space="preserve"> </w:t>
      </w:r>
      <w:r w:rsidR="000F3D22" w:rsidRPr="00931A48">
        <w:rPr>
          <w:b/>
        </w:rPr>
        <w:t>Бенефициентът</w:t>
      </w:r>
      <w:r w:rsidR="000F3D22" w:rsidRPr="00931A48">
        <w:t xml:space="preserve"> </w:t>
      </w:r>
      <w:r w:rsidRPr="00931A48">
        <w:t xml:space="preserve">се задължава да започне реалното изпълнение на одобрения проект в срок не по-дълъг от </w:t>
      </w:r>
      <w:r w:rsidR="0092735C">
        <w:t>шест</w:t>
      </w:r>
      <w:r w:rsidRPr="00931A48">
        <w:t xml:space="preserve"> месеца от сключване на този договор,</w:t>
      </w:r>
      <w:r>
        <w:t xml:space="preserve"> а когато </w:t>
      </w:r>
      <w:r w:rsidR="000F3D22" w:rsidRPr="00C838C5">
        <w:rPr>
          <w:b/>
        </w:rPr>
        <w:t>Бенефициентът</w:t>
      </w:r>
      <w:r>
        <w:t xml:space="preserve"> следва да проведе процедура по реда на </w:t>
      </w:r>
      <w:r w:rsidRPr="00F364A9">
        <w:t>глава четвърта от ЗУСЕСИФ  и Постановление на Министерския съвет № 160 от 1 юли 2016</w:t>
      </w:r>
      <w:r>
        <w:t xml:space="preserve"> срокът започва да тече от </w:t>
      </w:r>
      <w:r w:rsidR="0092735C" w:rsidRPr="00ED30BA">
        <w:rPr>
          <w:shd w:val="clear" w:color="auto" w:fill="FEFEFE"/>
        </w:rPr>
        <w:t>сключването на допълнително споразумение с ФОНДА за вписване на избраните изпълнители за разходите по одобрения проект</w:t>
      </w:r>
      <w:r>
        <w:t>.</w:t>
      </w:r>
      <w:r w:rsidRPr="00931A48">
        <w:t xml:space="preserve"> </w:t>
      </w:r>
      <w:r>
        <w:t>В</w:t>
      </w:r>
      <w:r w:rsidRPr="00931A48">
        <w:t xml:space="preserve"> същия</w:t>
      </w:r>
      <w:r>
        <w:t>т</w:t>
      </w:r>
      <w:r w:rsidRPr="00931A48">
        <w:t xml:space="preserve"> срок</w:t>
      </w:r>
      <w:r>
        <w:t xml:space="preserve"> </w:t>
      </w:r>
      <w:r w:rsidR="000F3D22" w:rsidRPr="00C838C5">
        <w:rPr>
          <w:b/>
        </w:rPr>
        <w:t>Бенефициентът</w:t>
      </w:r>
      <w:r w:rsidRPr="00931A48">
        <w:t xml:space="preserve"> уведомява </w:t>
      </w:r>
      <w:r w:rsidR="000F3D22" w:rsidRPr="00931A48">
        <w:rPr>
          <w:b/>
        </w:rPr>
        <w:t>Фонда</w:t>
      </w:r>
      <w:r w:rsidRPr="00931A48">
        <w:t xml:space="preserve"> и представя </w:t>
      </w:r>
      <w:r>
        <w:t xml:space="preserve">надлежни </w:t>
      </w:r>
      <w:r w:rsidRPr="00931A48">
        <w:t>доказателств</w:t>
      </w:r>
      <w:r>
        <w:t>а за започналото реално изпълнение.</w:t>
      </w:r>
      <w:r w:rsidRPr="00931A48" w:rsidDel="0095076C">
        <w:t xml:space="preserve"> </w:t>
      </w:r>
    </w:p>
    <w:p w14:paraId="00A3C380" w14:textId="77777777" w:rsidR="00D21F47" w:rsidRDefault="00D21F47" w:rsidP="00D21F47">
      <w:pPr>
        <w:pStyle w:val="BodyText"/>
        <w:spacing w:line="276" w:lineRule="auto"/>
        <w:ind w:firstLine="720"/>
        <w:rPr>
          <w:lang w:val="bg-BG"/>
        </w:rPr>
      </w:pPr>
    </w:p>
    <w:p w14:paraId="1DA7DA79" w14:textId="1B19617C" w:rsidR="0092735C" w:rsidRPr="001D7CD6" w:rsidRDefault="00D21F47" w:rsidP="0092735C">
      <w:pPr>
        <w:pStyle w:val="BodyText"/>
        <w:spacing w:line="360" w:lineRule="auto"/>
        <w:ind w:firstLine="720"/>
        <w:rPr>
          <w:rFonts w:cs="Times New Roman"/>
          <w:szCs w:val="24"/>
          <w:lang w:val="bg-BG"/>
        </w:rPr>
      </w:pPr>
      <w:r w:rsidRPr="00931A48">
        <w:rPr>
          <w:rFonts w:cs="Times New Roman"/>
          <w:b/>
          <w:szCs w:val="24"/>
          <w:lang w:val="bg-BG"/>
        </w:rPr>
        <w:t>Чл. 6.</w:t>
      </w:r>
      <w:r w:rsidRPr="00931A48">
        <w:rPr>
          <w:rFonts w:cs="Times New Roman"/>
          <w:szCs w:val="24"/>
          <w:lang w:val="bg-BG"/>
        </w:rPr>
        <w:t xml:space="preserve"> Срок</w:t>
      </w:r>
      <w:r>
        <w:rPr>
          <w:rFonts w:cs="Times New Roman"/>
          <w:szCs w:val="24"/>
          <w:lang w:val="bg-BG"/>
        </w:rPr>
        <w:t>ът</w:t>
      </w:r>
      <w:r w:rsidRPr="00931A48">
        <w:rPr>
          <w:rFonts w:cs="Times New Roman"/>
          <w:szCs w:val="24"/>
          <w:lang w:val="bg-BG"/>
        </w:rPr>
        <w:t xml:space="preserve"> на мониторинг, съгласно Раздел І, т. </w:t>
      </w:r>
      <w:r w:rsidR="00173E11">
        <w:rPr>
          <w:rFonts w:cs="Times New Roman"/>
          <w:szCs w:val="24"/>
          <w:lang w:val="bg-BG"/>
        </w:rPr>
        <w:t>3</w:t>
      </w:r>
      <w:r w:rsidRPr="00931A48">
        <w:rPr>
          <w:rFonts w:cs="Times New Roman"/>
          <w:szCs w:val="24"/>
          <w:lang w:val="bg-BG"/>
        </w:rPr>
        <w:t xml:space="preserve"> от Условията за изпълнение, в който </w:t>
      </w:r>
      <w:r w:rsidR="000F3D22" w:rsidRPr="00931A48">
        <w:rPr>
          <w:b/>
          <w:lang w:val="bg-BG"/>
        </w:rPr>
        <w:t>Бенефициентът</w:t>
      </w:r>
      <w:r w:rsidRPr="00931A48">
        <w:rPr>
          <w:rFonts w:cs="Times New Roman"/>
          <w:szCs w:val="24"/>
          <w:lang w:val="bg-BG"/>
        </w:rPr>
        <w:t xml:space="preserve"> е длъжен да спазва всички критерии за допустимост, изисквания и задължения, произтичащи от този догов</w:t>
      </w:r>
      <w:r w:rsidR="0092735C">
        <w:rPr>
          <w:lang w:val="bg-BG"/>
        </w:rPr>
        <w:t>ор и Условията за изпълнение е</w:t>
      </w:r>
      <w:r w:rsidR="0092735C" w:rsidRPr="001D7CD6">
        <w:rPr>
          <w:rFonts w:cs="Times New Roman"/>
          <w:szCs w:val="24"/>
          <w:lang w:val="bg-BG"/>
        </w:rPr>
        <w:t xml:space="preserve"> </w:t>
      </w:r>
      <w:r w:rsidR="0092735C">
        <w:rPr>
          <w:rFonts w:cs="Times New Roman"/>
          <w:szCs w:val="24"/>
          <w:lang w:val="bg-BG"/>
        </w:rPr>
        <w:t>3</w:t>
      </w:r>
      <w:r w:rsidR="00C44137">
        <w:rPr>
          <w:rFonts w:cs="Times New Roman"/>
          <w:szCs w:val="24"/>
          <w:lang w:val="bg-BG"/>
        </w:rPr>
        <w:t xml:space="preserve"> или 5</w:t>
      </w:r>
      <w:r w:rsidR="0092735C" w:rsidRPr="001D7CD6">
        <w:rPr>
          <w:rFonts w:cs="Times New Roman"/>
          <w:szCs w:val="24"/>
          <w:lang w:val="bg-BG"/>
        </w:rPr>
        <w:t xml:space="preserve"> години </w:t>
      </w:r>
      <w:r w:rsidR="0092735C">
        <w:rPr>
          <w:rFonts w:cs="Times New Roman"/>
          <w:szCs w:val="24"/>
          <w:lang w:val="bg-BG"/>
        </w:rPr>
        <w:t>о</w:t>
      </w:r>
      <w:r w:rsidR="0092735C" w:rsidRPr="00C6217C">
        <w:rPr>
          <w:rFonts w:cs="Times New Roman"/>
          <w:szCs w:val="24"/>
          <w:lang w:val="bg-BG"/>
        </w:rPr>
        <w:t>т датата на получаване на окончателното плащане</w:t>
      </w:r>
    </w:p>
    <w:p w14:paraId="479F5FA4" w14:textId="4793530D" w:rsidR="00C942CC" w:rsidRDefault="00C942CC" w:rsidP="0092735C">
      <w:pPr>
        <w:pStyle w:val="BodyText"/>
        <w:spacing w:line="360" w:lineRule="auto"/>
        <w:rPr>
          <w:rFonts w:cs="Times New Roman"/>
          <w:szCs w:val="24"/>
          <w:lang w:val="bg-BG"/>
        </w:rPr>
      </w:pPr>
    </w:p>
    <w:p w14:paraId="52EFED5C" w14:textId="77777777" w:rsidR="003B4F7E" w:rsidRDefault="003B4F7E" w:rsidP="00D672E3">
      <w:pPr>
        <w:pStyle w:val="BodyText"/>
        <w:spacing w:line="276" w:lineRule="auto"/>
        <w:ind w:firstLine="720"/>
        <w:rPr>
          <w:i/>
          <w:sz w:val="22"/>
          <w:shd w:val="clear" w:color="auto" w:fill="FEFEFE"/>
          <w:lang w:val="bg-BG"/>
        </w:rPr>
      </w:pPr>
    </w:p>
    <w:p w14:paraId="5971C1BB" w14:textId="77777777" w:rsidR="003B4F7E" w:rsidRDefault="003B4F7E" w:rsidP="003B4F7E">
      <w:pPr>
        <w:pStyle w:val="BodyText"/>
        <w:tabs>
          <w:tab w:val="center" w:pos="0"/>
        </w:tabs>
        <w:spacing w:line="276" w:lineRule="auto"/>
        <w:ind w:firstLine="720"/>
        <w:jc w:val="center"/>
        <w:rPr>
          <w:b/>
          <w:lang w:val="bg-BG"/>
        </w:rPr>
      </w:pPr>
      <w:proofErr w:type="gramStart"/>
      <w:r w:rsidRPr="0087275E">
        <w:rPr>
          <w:b/>
        </w:rPr>
        <w:t>І</w:t>
      </w:r>
      <w:r>
        <w:rPr>
          <w:b/>
        </w:rPr>
        <w:t>II</w:t>
      </w:r>
      <w:r w:rsidRPr="0087275E">
        <w:rPr>
          <w:b/>
        </w:rPr>
        <w:t>.</w:t>
      </w:r>
      <w:proofErr w:type="gramEnd"/>
      <w:r w:rsidRPr="0087275E">
        <w:rPr>
          <w:b/>
        </w:rPr>
        <w:t xml:space="preserve"> ПРАВА И ЗАДЪЛЖЕНИЯ НА </w:t>
      </w:r>
      <w:r>
        <w:rPr>
          <w:b/>
          <w:lang w:val="bg-BG"/>
        </w:rPr>
        <w:t>БЕНЕФИЦИЕНТА</w:t>
      </w:r>
    </w:p>
    <w:p w14:paraId="7C21FE91" w14:textId="77777777" w:rsidR="003B4F7E" w:rsidRDefault="003B4F7E" w:rsidP="003B4F7E">
      <w:pPr>
        <w:pStyle w:val="BodyText"/>
        <w:tabs>
          <w:tab w:val="center" w:pos="0"/>
        </w:tabs>
        <w:spacing w:line="276" w:lineRule="auto"/>
        <w:ind w:firstLine="720"/>
        <w:jc w:val="center"/>
        <w:rPr>
          <w:b/>
          <w:lang w:val="bg-BG"/>
        </w:rPr>
      </w:pPr>
    </w:p>
    <w:p w14:paraId="3F300680" w14:textId="77777777" w:rsidR="003B4F7E" w:rsidRDefault="003B4F7E" w:rsidP="00292194">
      <w:pPr>
        <w:pStyle w:val="BodyText"/>
        <w:tabs>
          <w:tab w:val="center" w:pos="0"/>
        </w:tabs>
        <w:spacing w:line="276" w:lineRule="auto"/>
        <w:ind w:firstLine="720"/>
        <w:rPr>
          <w:lang w:val="bg-BG"/>
        </w:rPr>
      </w:pPr>
      <w:r w:rsidRPr="0087275E">
        <w:rPr>
          <w:b/>
        </w:rPr>
        <w:t xml:space="preserve"> </w:t>
      </w:r>
      <w:proofErr w:type="spellStart"/>
      <w:proofErr w:type="gramStart"/>
      <w:r w:rsidRPr="0087275E">
        <w:rPr>
          <w:b/>
        </w:rPr>
        <w:t>Чл</w:t>
      </w:r>
      <w:proofErr w:type="spellEnd"/>
      <w:r w:rsidRPr="0087275E">
        <w:rPr>
          <w:b/>
        </w:rPr>
        <w:t xml:space="preserve">. </w:t>
      </w:r>
      <w:r w:rsidR="000F3D22">
        <w:rPr>
          <w:b/>
          <w:lang w:val="bg-BG"/>
        </w:rPr>
        <w:t>7</w:t>
      </w:r>
      <w:r w:rsidRPr="0087275E">
        <w:rPr>
          <w:b/>
        </w:rPr>
        <w:t>.</w:t>
      </w:r>
      <w:proofErr w:type="gramEnd"/>
      <w:r w:rsidRPr="0087275E">
        <w:t xml:space="preserve"> </w:t>
      </w:r>
      <w:r w:rsidRPr="0087275E">
        <w:rPr>
          <w:iCs/>
          <w:szCs w:val="24"/>
        </w:rPr>
        <w:t>(1)</w:t>
      </w:r>
      <w:r w:rsidRPr="0087275E">
        <w:t xml:space="preserve"> </w:t>
      </w:r>
      <w:r w:rsidRPr="0087275E">
        <w:rPr>
          <w:b/>
          <w:lang w:val="bg-BG"/>
        </w:rPr>
        <w:t xml:space="preserve">Бенефициентът </w:t>
      </w:r>
      <w:proofErr w:type="spellStart"/>
      <w:r w:rsidRPr="0087275E">
        <w:t>има</w:t>
      </w:r>
      <w:proofErr w:type="spellEnd"/>
      <w:r w:rsidRPr="0087275E">
        <w:t xml:space="preserve"> </w:t>
      </w:r>
      <w:proofErr w:type="spellStart"/>
      <w:r w:rsidRPr="0087275E">
        <w:t>право</w:t>
      </w:r>
      <w:proofErr w:type="spellEnd"/>
      <w:r>
        <w:rPr>
          <w:lang w:val="bg-BG"/>
        </w:rPr>
        <w:t>:</w:t>
      </w:r>
    </w:p>
    <w:p w14:paraId="30761FDD" w14:textId="77777777" w:rsidR="003B4F7E" w:rsidRPr="0058752F" w:rsidRDefault="003B4F7E" w:rsidP="0058752F">
      <w:pPr>
        <w:pStyle w:val="BodyText"/>
        <w:tabs>
          <w:tab w:val="center" w:pos="0"/>
        </w:tabs>
        <w:spacing w:line="360" w:lineRule="auto"/>
        <w:ind w:firstLine="720"/>
        <w:rPr>
          <w:rFonts w:cs="Times New Roman"/>
          <w:i/>
          <w:szCs w:val="24"/>
          <w:lang w:val="bg-BG"/>
        </w:rPr>
      </w:pPr>
      <w:r>
        <w:rPr>
          <w:lang w:val="bg-BG"/>
        </w:rPr>
        <w:t>1.</w:t>
      </w:r>
      <w:r w:rsidRPr="0087275E">
        <w:t xml:space="preserve"> </w:t>
      </w:r>
      <w:proofErr w:type="spellStart"/>
      <w:r w:rsidRPr="0087275E">
        <w:t>да</w:t>
      </w:r>
      <w:proofErr w:type="spellEnd"/>
      <w:r w:rsidRPr="0087275E">
        <w:t xml:space="preserve"> </w:t>
      </w:r>
      <w:proofErr w:type="spellStart"/>
      <w:r w:rsidRPr="0087275E">
        <w:t>получи</w:t>
      </w:r>
      <w:proofErr w:type="spellEnd"/>
      <w:r w:rsidRPr="0087275E">
        <w:rPr>
          <w:lang w:val="bg-BG"/>
        </w:rPr>
        <w:t xml:space="preserve"> финансовата помощ, съответстваща на приетите като допустими за плащане разходи за</w:t>
      </w:r>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одобрения</w:t>
      </w:r>
      <w:proofErr w:type="spellEnd"/>
      <w:r w:rsidRPr="0087275E">
        <w:t xml:space="preserve"> </w:t>
      </w:r>
      <w:proofErr w:type="spellStart"/>
      <w:r w:rsidRPr="0087275E">
        <w:t>проект</w:t>
      </w:r>
      <w:proofErr w:type="spellEnd"/>
      <w:r w:rsidRPr="0087275E">
        <w:t xml:space="preserve">, </w:t>
      </w:r>
      <w:proofErr w:type="spellStart"/>
      <w:r w:rsidRPr="0087275E">
        <w:t>която</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еднократно</w:t>
      </w:r>
      <w:proofErr w:type="spellEnd"/>
      <w:r w:rsidRPr="0087275E">
        <w:t xml:space="preserve"> </w:t>
      </w:r>
      <w:proofErr w:type="spellStart"/>
      <w:r w:rsidRPr="0087275E">
        <w:t>или</w:t>
      </w:r>
      <w:proofErr w:type="spellEnd"/>
      <w:r w:rsidRPr="0087275E">
        <w:t xml:space="preserve"> </w:t>
      </w:r>
      <w:proofErr w:type="spellStart"/>
      <w:r w:rsidRPr="0087275E">
        <w:t>чрез</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и </w:t>
      </w:r>
      <w:proofErr w:type="spellStart"/>
      <w:r w:rsidRPr="0087275E">
        <w:t>окончателно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спазване</w:t>
      </w:r>
      <w:proofErr w:type="spellEnd"/>
      <w:r w:rsidRPr="0087275E">
        <w:t xml:space="preserve"> </w:t>
      </w:r>
      <w:proofErr w:type="spellStart"/>
      <w:r w:rsidRPr="0087275E">
        <w:t>на</w:t>
      </w:r>
      <w:proofErr w:type="spellEnd"/>
      <w:r w:rsidRPr="0087275E">
        <w:t xml:space="preserve"> </w:t>
      </w:r>
      <w:r w:rsidRPr="0087275E">
        <w:rPr>
          <w:lang w:val="bg-BG"/>
        </w:rPr>
        <w:t>всички условия, предвидени в този договор</w:t>
      </w:r>
      <w:r w:rsidR="000F3D22">
        <w:rPr>
          <w:lang w:val="bg-BG"/>
        </w:rPr>
        <w:t>,</w:t>
      </w:r>
      <w:r>
        <w:rPr>
          <w:lang w:val="bg-BG"/>
        </w:rPr>
        <w:t xml:space="preserve"> </w:t>
      </w:r>
      <w:r w:rsidRPr="001D7CD6">
        <w:rPr>
          <w:rFonts w:cs="Times New Roman"/>
          <w:szCs w:val="24"/>
          <w:lang w:val="bg-BG"/>
        </w:rPr>
        <w:t>Условията за изпълнение</w:t>
      </w:r>
      <w:r w:rsidR="000F3D22">
        <w:rPr>
          <w:rFonts w:cs="Times New Roman"/>
          <w:szCs w:val="24"/>
          <w:lang w:val="bg-BG"/>
        </w:rPr>
        <w:t xml:space="preserve"> </w:t>
      </w:r>
      <w:r w:rsidR="000F3D22" w:rsidRPr="00931A48">
        <w:rPr>
          <w:rFonts w:cs="Times New Roman"/>
          <w:szCs w:val="24"/>
          <w:lang w:val="bg-BG"/>
        </w:rPr>
        <w:t>и действащата нормативна уредба</w:t>
      </w:r>
      <w:r w:rsidR="000F3D22">
        <w:rPr>
          <w:rFonts w:cs="Times New Roman"/>
          <w:i/>
          <w:szCs w:val="24"/>
          <w:lang w:val="bg-BG"/>
        </w:rPr>
        <w:t>;</w:t>
      </w:r>
    </w:p>
    <w:p w14:paraId="3EB12013" w14:textId="77777777" w:rsidR="003B4F7E" w:rsidRPr="0087275E" w:rsidRDefault="003B4F7E" w:rsidP="00292194">
      <w:pPr>
        <w:pStyle w:val="BodyText"/>
        <w:spacing w:line="276" w:lineRule="auto"/>
        <w:ind w:firstLine="720"/>
      </w:pPr>
      <w:r>
        <w:rPr>
          <w:iCs/>
          <w:szCs w:val="24"/>
          <w:lang w:val="bg-BG"/>
        </w:rPr>
        <w:t>2</w:t>
      </w:r>
      <w:r w:rsidRPr="0087275E">
        <w:t xml:space="preserve">. </w:t>
      </w:r>
      <w:proofErr w:type="spellStart"/>
      <w:proofErr w:type="gramStart"/>
      <w:r w:rsidRPr="0087275E">
        <w:t>да</w:t>
      </w:r>
      <w:proofErr w:type="spellEnd"/>
      <w:proofErr w:type="gramEnd"/>
      <w:r w:rsidRPr="0087275E">
        <w:t xml:space="preserve"> </w:t>
      </w:r>
      <w:proofErr w:type="spellStart"/>
      <w:r w:rsidRPr="0087275E">
        <w:t>бъде</w:t>
      </w:r>
      <w:proofErr w:type="spellEnd"/>
      <w:r w:rsidRPr="0087275E">
        <w:t xml:space="preserve"> </w:t>
      </w:r>
      <w:proofErr w:type="spellStart"/>
      <w:r w:rsidRPr="0087275E">
        <w:t>уведомен</w:t>
      </w:r>
      <w:proofErr w:type="spellEnd"/>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или</w:t>
      </w:r>
      <w:proofErr w:type="spellEnd"/>
      <w:r w:rsidRPr="0087275E">
        <w:t xml:space="preserve"> </w:t>
      </w:r>
      <w:proofErr w:type="spellStart"/>
      <w:r w:rsidRPr="0087275E">
        <w:t>за</w:t>
      </w:r>
      <w:proofErr w:type="spellEnd"/>
      <w:r w:rsidRPr="0087275E">
        <w:t xml:space="preserve"> </w:t>
      </w:r>
      <w:proofErr w:type="spellStart"/>
      <w:r w:rsidRPr="0087275E">
        <w:t>отказа</w:t>
      </w:r>
      <w:proofErr w:type="spellEnd"/>
      <w:r w:rsidRPr="0087275E">
        <w:t xml:space="preserve"> </w:t>
      </w:r>
      <w:proofErr w:type="spellStart"/>
      <w:r w:rsidRPr="0087275E">
        <w:t>да</w:t>
      </w:r>
      <w:proofErr w:type="spellEnd"/>
      <w:r w:rsidRPr="0087275E">
        <w:t xml:space="preserve"> </w:t>
      </w:r>
      <w:proofErr w:type="spellStart"/>
      <w:r w:rsidRPr="0087275E">
        <w:t>му</w:t>
      </w:r>
      <w:proofErr w:type="spellEnd"/>
      <w:r w:rsidRPr="0087275E">
        <w:t xml:space="preserve"> </w:t>
      </w:r>
      <w:proofErr w:type="spellStart"/>
      <w:r w:rsidRPr="0087275E">
        <w:t>бъде</w:t>
      </w:r>
      <w:proofErr w:type="spellEnd"/>
      <w:r w:rsidRPr="0087275E">
        <w:t xml:space="preserve"> </w:t>
      </w:r>
      <w:proofErr w:type="spellStart"/>
      <w:r w:rsidRPr="0087275E">
        <w:t>изплатена</w:t>
      </w:r>
      <w:proofErr w:type="spellEnd"/>
      <w:r w:rsidRPr="0087275E">
        <w:t xml:space="preserve"> </w:t>
      </w:r>
      <w:proofErr w:type="spellStart"/>
      <w:r w:rsidRPr="0087275E">
        <w:t>такава</w:t>
      </w:r>
      <w:proofErr w:type="spellEnd"/>
      <w:r w:rsidRPr="0087275E">
        <w:t>;</w:t>
      </w:r>
    </w:p>
    <w:p w14:paraId="2C285AFC" w14:textId="77777777" w:rsidR="003B4F7E" w:rsidRPr="0087275E" w:rsidRDefault="003B4F7E" w:rsidP="00292194">
      <w:pPr>
        <w:pStyle w:val="BodyText"/>
        <w:spacing w:line="276" w:lineRule="auto"/>
        <w:ind w:firstLine="720"/>
      </w:pPr>
      <w:r>
        <w:rPr>
          <w:lang w:val="bg-BG"/>
        </w:rPr>
        <w:t>3</w:t>
      </w:r>
      <w:r w:rsidRPr="0087275E">
        <w:t xml:space="preserve">. </w:t>
      </w:r>
      <w:proofErr w:type="spellStart"/>
      <w:proofErr w:type="gramStart"/>
      <w:r w:rsidRPr="0087275E">
        <w:t>да</w:t>
      </w:r>
      <w:proofErr w:type="spellEnd"/>
      <w:proofErr w:type="gramEnd"/>
      <w:r w:rsidRPr="0087275E">
        <w:t xml:space="preserve"> </w:t>
      </w:r>
      <w:proofErr w:type="spellStart"/>
      <w:r w:rsidRPr="0087275E">
        <w:t>получи</w:t>
      </w:r>
      <w:proofErr w:type="spellEnd"/>
      <w:r w:rsidRPr="0087275E">
        <w:t xml:space="preserve"> </w:t>
      </w:r>
      <w:proofErr w:type="spellStart"/>
      <w:r w:rsidRPr="0087275E">
        <w:t>авансово</w:t>
      </w:r>
      <w:proofErr w:type="spellEnd"/>
      <w:r w:rsidRPr="0087275E">
        <w:t xml:space="preserve"> и/</w:t>
      </w:r>
      <w:proofErr w:type="spellStart"/>
      <w:r w:rsidRPr="0087275E">
        <w:t>или</w:t>
      </w:r>
      <w:proofErr w:type="spellEnd"/>
      <w:r w:rsidRPr="0087275E">
        <w:t xml:space="preserve"> </w:t>
      </w:r>
      <w:proofErr w:type="spellStart"/>
      <w:r w:rsidRPr="0087275E">
        <w:t>междинно</w:t>
      </w:r>
      <w:proofErr w:type="spellEnd"/>
      <w:r w:rsidRPr="0087275E">
        <w:t xml:space="preserve"> </w:t>
      </w:r>
      <w:proofErr w:type="spellStart"/>
      <w:r w:rsidRPr="0087275E">
        <w:t>плащане</w:t>
      </w:r>
      <w:proofErr w:type="spellEnd"/>
      <w:r w:rsidRPr="0087275E">
        <w:t xml:space="preserve">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t xml:space="preserve"> </w:t>
      </w:r>
      <w:proofErr w:type="spellStart"/>
      <w:r w:rsidRPr="0087275E">
        <w:t>условията</w:t>
      </w:r>
      <w:proofErr w:type="spellEnd"/>
      <w:r w:rsidRPr="0087275E">
        <w:t xml:space="preserve"> </w:t>
      </w:r>
      <w:proofErr w:type="spellStart"/>
      <w:r w:rsidRPr="0087275E">
        <w:t>за</w:t>
      </w:r>
      <w:proofErr w:type="spellEnd"/>
      <w:r w:rsidRPr="0087275E">
        <w:t xml:space="preserve"> </w:t>
      </w:r>
      <w:proofErr w:type="spellStart"/>
      <w:r w:rsidRPr="0087275E">
        <w:t>това</w:t>
      </w:r>
      <w:proofErr w:type="spellEnd"/>
      <w:r w:rsidRPr="0087275E">
        <w:t>;</w:t>
      </w:r>
    </w:p>
    <w:p w14:paraId="23374679" w14:textId="77777777" w:rsidR="003B4F7E"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lastRenderedPageBreak/>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w:t>
      </w:r>
      <w:proofErr w:type="spellStart"/>
      <w:r w:rsidRPr="00F60C26">
        <w:rPr>
          <w:rFonts w:cs="Times New Roman"/>
          <w:color w:val="000000"/>
          <w:szCs w:val="24"/>
          <w:lang w:eastAsia="bg-BG"/>
        </w:rPr>
        <w:t>уведомен</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от</w:t>
      </w:r>
      <w:proofErr w:type="spellEnd"/>
      <w:r w:rsidRPr="00F60C26">
        <w:rPr>
          <w:rFonts w:cs="Times New Roman"/>
          <w:color w:val="000000"/>
          <w:szCs w:val="24"/>
          <w:lang w:eastAsia="bg-BG"/>
        </w:rPr>
        <w:t xml:space="preserve"> </w:t>
      </w:r>
      <w:r w:rsidRPr="00C97590">
        <w:rPr>
          <w:rFonts w:cs="Times New Roman"/>
          <w:b/>
          <w:color w:val="000000"/>
          <w:szCs w:val="24"/>
          <w:lang w:val="bg-BG" w:eastAsia="bg-BG"/>
        </w:rPr>
        <w:t>ФОНДА</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констатирано</w:t>
      </w:r>
      <w:proofErr w:type="spellEnd"/>
      <w:r w:rsidRPr="00F60C26">
        <w:rPr>
          <w:rFonts w:cs="Times New Roman"/>
          <w:color w:val="000000"/>
          <w:szCs w:val="24"/>
          <w:lang w:eastAsia="bg-BG"/>
        </w:rPr>
        <w:t xml:space="preserve"> </w:t>
      </w:r>
      <w:r>
        <w:rPr>
          <w:rFonts w:cs="Times New Roman"/>
          <w:color w:val="000000"/>
          <w:szCs w:val="24"/>
          <w:lang w:val="bg-BG" w:eastAsia="bg-BG"/>
        </w:rPr>
        <w:t xml:space="preserve">несъответствие с Условията за изпълнение </w:t>
      </w:r>
      <w:r w:rsidR="00DA635A">
        <w:rPr>
          <w:rFonts w:cs="Times New Roman"/>
          <w:color w:val="000000"/>
          <w:szCs w:val="24"/>
          <w:lang w:val="bg-BG" w:eastAsia="bg-BG"/>
        </w:rPr>
        <w:t xml:space="preserve">и/или Условията за кандидатстване </w:t>
      </w:r>
      <w:r>
        <w:rPr>
          <w:rFonts w:cs="Times New Roman"/>
          <w:color w:val="000000"/>
          <w:szCs w:val="24"/>
          <w:lang w:val="bg-BG" w:eastAsia="bg-BG"/>
        </w:rPr>
        <w:t>или</w:t>
      </w:r>
      <w:r w:rsidRPr="00F60C26">
        <w:rPr>
          <w:rFonts w:cs="Times New Roman"/>
          <w:color w:val="000000"/>
          <w:szCs w:val="24"/>
          <w:lang w:eastAsia="bg-BG"/>
        </w:rPr>
        <w:t xml:space="preserve"> </w:t>
      </w:r>
      <w:proofErr w:type="spellStart"/>
      <w:r w:rsidRPr="00F60C26">
        <w:rPr>
          <w:rFonts w:cs="Times New Roman"/>
          <w:color w:val="000000"/>
          <w:szCs w:val="24"/>
          <w:lang w:eastAsia="bg-BG"/>
        </w:rPr>
        <w:t>за</w:t>
      </w:r>
      <w:proofErr w:type="spellEnd"/>
      <w:r w:rsidRPr="00F60C26">
        <w:rPr>
          <w:rFonts w:cs="Times New Roman"/>
          <w:color w:val="000000"/>
          <w:szCs w:val="24"/>
          <w:lang w:eastAsia="bg-BG"/>
        </w:rPr>
        <w:t xml:space="preserve"> </w:t>
      </w:r>
      <w:r>
        <w:rPr>
          <w:rFonts w:cs="Times New Roman"/>
          <w:color w:val="000000"/>
          <w:szCs w:val="24"/>
          <w:lang w:val="bg-BG" w:eastAsia="bg-BG"/>
        </w:rPr>
        <w:t>предстоящо</w:t>
      </w:r>
      <w:r w:rsidRPr="00F60C26">
        <w:rPr>
          <w:rFonts w:cs="Times New Roman"/>
          <w:color w:val="000000"/>
          <w:szCs w:val="24"/>
          <w:lang w:eastAsia="bg-BG"/>
        </w:rPr>
        <w:t xml:space="preserve"> </w:t>
      </w:r>
      <w:proofErr w:type="spellStart"/>
      <w:r w:rsidRPr="00F60C26">
        <w:rPr>
          <w:rFonts w:cs="Times New Roman"/>
          <w:color w:val="000000"/>
          <w:szCs w:val="24"/>
          <w:lang w:eastAsia="bg-BG"/>
        </w:rPr>
        <w:t>извърш</w:t>
      </w:r>
      <w:proofErr w:type="spellEnd"/>
      <w:r>
        <w:rPr>
          <w:rFonts w:cs="Times New Roman"/>
          <w:color w:val="000000"/>
          <w:szCs w:val="24"/>
          <w:lang w:val="bg-BG" w:eastAsia="bg-BG"/>
        </w:rPr>
        <w:t>ване на</w:t>
      </w:r>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w:t>
      </w:r>
      <w:proofErr w:type="spellStart"/>
      <w:r w:rsidRPr="00F60C26">
        <w:rPr>
          <w:rFonts w:cs="Times New Roman"/>
          <w:color w:val="000000"/>
          <w:szCs w:val="24"/>
          <w:lang w:eastAsia="bg-BG"/>
        </w:rPr>
        <w:t>посещение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място</w:t>
      </w:r>
      <w:proofErr w:type="spellEnd"/>
      <w:r w:rsidRPr="00F60C26">
        <w:rPr>
          <w:rFonts w:cs="Times New Roman"/>
          <w:color w:val="000000"/>
          <w:szCs w:val="24"/>
          <w:lang w:eastAsia="bg-BG"/>
        </w:rPr>
        <w:t>.</w:t>
      </w:r>
    </w:p>
    <w:p w14:paraId="1A974A07"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proofErr w:type="spellStart"/>
      <w:r w:rsidRPr="00F60C26">
        <w:rPr>
          <w:rFonts w:cs="Times New Roman"/>
          <w:color w:val="000000"/>
          <w:szCs w:val="24"/>
          <w:lang w:eastAsia="bg-BG"/>
        </w:rPr>
        <w:t>само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ако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могат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да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бъдат</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непосредствено</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установени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при</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техническа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проверка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на</w:t>
      </w:r>
      <w:proofErr w:type="spellEnd"/>
      <w:r w:rsidRPr="00F60C26">
        <w:rPr>
          <w:rFonts w:cs="Times New Roman"/>
          <w:color w:val="000000"/>
          <w:szCs w:val="24"/>
          <w:lang w:eastAsia="bg-BG"/>
        </w:rPr>
        <w:t xml:space="preserve"> </w:t>
      </w:r>
      <w:proofErr w:type="spellStart"/>
      <w:r w:rsidRPr="00F60C26">
        <w:rPr>
          <w:rFonts w:cs="Times New Roman"/>
          <w:color w:val="000000"/>
          <w:szCs w:val="24"/>
          <w:lang w:eastAsia="bg-BG"/>
        </w:rPr>
        <w:t>информацията</w:t>
      </w:r>
      <w:proofErr w:type="spellEnd"/>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14:paraId="38FFBF9E"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14:paraId="4666D868" w14:textId="77777777"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0F3D22">
        <w:rPr>
          <w:b/>
          <w:szCs w:val="24"/>
          <w:shd w:val="clear" w:color="auto" w:fill="FEFEFE"/>
          <w:lang w:val="bg-BG"/>
        </w:rPr>
        <w:t>8</w:t>
      </w:r>
      <w:r w:rsidRPr="0087275E">
        <w:rPr>
          <w:b/>
          <w:szCs w:val="24"/>
          <w:shd w:val="clear" w:color="auto" w:fill="FEFEFE"/>
          <w:lang w:val="bg-BG"/>
        </w:rPr>
        <w:t>.</w:t>
      </w:r>
      <w:r w:rsidRPr="0087275E">
        <w:rPr>
          <w:b/>
          <w:lang w:val="bg-BG"/>
        </w:rPr>
        <w:t xml:space="preserve"> Бенефициентът </w:t>
      </w:r>
      <w:r>
        <w:rPr>
          <w:lang w:val="bg-BG"/>
        </w:rPr>
        <w:t>се задължава:</w:t>
      </w:r>
    </w:p>
    <w:p w14:paraId="7288D69C" w14:textId="5AC514DD" w:rsidR="00972405" w:rsidRDefault="00747473" w:rsidP="00747473">
      <w:pPr>
        <w:pStyle w:val="BodyText"/>
        <w:tabs>
          <w:tab w:val="center" w:pos="0"/>
        </w:tabs>
        <w:spacing w:line="360" w:lineRule="auto"/>
        <w:ind w:firstLine="709"/>
        <w:rPr>
          <w:rFonts w:cs="Times New Roman"/>
          <w:szCs w:val="24"/>
          <w:lang w:val="bg-BG"/>
        </w:rPr>
      </w:pPr>
      <w:r>
        <w:rPr>
          <w:rFonts w:cs="Times New Roman"/>
          <w:szCs w:val="24"/>
          <w:lang w:val="bg-BG"/>
        </w:rPr>
        <w:t xml:space="preserve">1. </w:t>
      </w:r>
      <w:r w:rsidR="000F3D22" w:rsidRPr="00931A48">
        <w:rPr>
          <w:rFonts w:cs="Times New Roman"/>
          <w:szCs w:val="24"/>
          <w:lang w:val="bg-BG"/>
        </w:rPr>
        <w:t>да започне</w:t>
      </w:r>
      <w:r w:rsidR="00A754C1">
        <w:rPr>
          <w:rFonts w:cs="Times New Roman"/>
          <w:szCs w:val="24"/>
          <w:lang w:val="bg-BG"/>
        </w:rPr>
        <w:t xml:space="preserve"> реално</w:t>
      </w:r>
      <w:r w:rsidR="0007352A">
        <w:rPr>
          <w:rFonts w:cs="Times New Roman"/>
          <w:szCs w:val="24"/>
          <w:lang w:val="bg-BG"/>
        </w:rPr>
        <w:t>то</w:t>
      </w:r>
      <w:r w:rsidR="000F3D22" w:rsidRPr="00931A48">
        <w:rPr>
          <w:rFonts w:cs="Times New Roman"/>
          <w:szCs w:val="24"/>
          <w:lang w:val="bg-BG"/>
        </w:rPr>
        <w:t xml:space="preserve"> изпълнение на </w:t>
      </w:r>
      <w:r w:rsidR="00A754C1" w:rsidRPr="00A754C1">
        <w:rPr>
          <w:rFonts w:cs="Times New Roman"/>
          <w:szCs w:val="24"/>
          <w:lang w:val="bg-BG"/>
        </w:rPr>
        <w:t>одобрения проект</w:t>
      </w:r>
      <w:r w:rsidR="00A754C1">
        <w:rPr>
          <w:rFonts w:cs="Times New Roman"/>
          <w:szCs w:val="24"/>
          <w:lang w:val="bg-BG"/>
        </w:rPr>
        <w:t xml:space="preserve"> в срока, съгласно чл.5, ал.3 от настоящия договор</w:t>
      </w:r>
      <w:r w:rsidR="00683563">
        <w:rPr>
          <w:rFonts w:cs="Times New Roman"/>
          <w:szCs w:val="24"/>
          <w:lang w:val="bg-BG"/>
        </w:rPr>
        <w:t>;</w:t>
      </w:r>
    </w:p>
    <w:p w14:paraId="069E0DCB" w14:textId="77777777"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2. да спазва всички критерии за допустимост</w:t>
      </w:r>
      <w:r w:rsidR="008A1D51">
        <w:rPr>
          <w:rFonts w:cs="Times New Roman"/>
          <w:szCs w:val="24"/>
          <w:lang w:val="bg-BG"/>
        </w:rPr>
        <w:t>, ангажименти и други задължения</w:t>
      </w:r>
      <w:r w:rsidRPr="001D7CD6">
        <w:rPr>
          <w:rFonts w:cs="Times New Roman"/>
          <w:szCs w:val="24"/>
          <w:lang w:val="bg-BG"/>
        </w:rPr>
        <w:t>, произтичащи от този договор</w:t>
      </w:r>
      <w:r w:rsidR="008A1D51">
        <w:rPr>
          <w:rFonts w:cs="Times New Roman"/>
          <w:szCs w:val="24"/>
          <w:lang w:val="bg-BG"/>
        </w:rPr>
        <w:t>, Условията за кандидатстване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0F3D22">
        <w:rPr>
          <w:rFonts w:cs="Times New Roman"/>
          <w:szCs w:val="24"/>
          <w:lang w:val="bg-BG"/>
        </w:rPr>
        <w:t>6</w:t>
      </w:r>
      <w:r w:rsidR="000F3D22" w:rsidRPr="001D7CD6">
        <w:rPr>
          <w:rFonts w:cs="Times New Roman"/>
          <w:szCs w:val="24"/>
          <w:lang w:val="bg-BG"/>
        </w:rPr>
        <w:t xml:space="preserve"> </w:t>
      </w:r>
      <w:r w:rsidRPr="001D7CD6">
        <w:rPr>
          <w:rFonts w:cs="Times New Roman"/>
          <w:szCs w:val="24"/>
          <w:lang w:val="bg-BG"/>
        </w:rPr>
        <w:t>от настоящия договор;</w:t>
      </w:r>
    </w:p>
    <w:p w14:paraId="7883E69B"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7732BB8C"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1B35751D" w14:textId="7F47F36D" w:rsidR="00112778" w:rsidRDefault="00FE0F42" w:rsidP="003B525A">
      <w:pPr>
        <w:pStyle w:val="BodyText"/>
        <w:tabs>
          <w:tab w:val="center" w:pos="0"/>
        </w:tabs>
        <w:spacing w:line="276" w:lineRule="auto"/>
        <w:ind w:firstLine="720"/>
      </w:pPr>
      <w:r w:rsidRPr="00F7141F">
        <w:rPr>
          <w:b/>
          <w:szCs w:val="24"/>
          <w:shd w:val="clear" w:color="auto" w:fill="FEFEFE"/>
          <w:lang w:val="bg-BG"/>
        </w:rPr>
        <w:t xml:space="preserve">Чл. 9. </w:t>
      </w:r>
      <w:r w:rsidRPr="00F7141F">
        <w:rPr>
          <w:szCs w:val="24"/>
          <w:shd w:val="clear" w:color="auto" w:fill="FEFEFE"/>
        </w:rPr>
        <w:t>(</w:t>
      </w:r>
      <w:r w:rsidRPr="00F7141F">
        <w:rPr>
          <w:szCs w:val="24"/>
          <w:shd w:val="clear" w:color="auto" w:fill="FEFEFE"/>
          <w:lang w:val="bg-BG"/>
        </w:rPr>
        <w:t>1</w:t>
      </w:r>
      <w:r w:rsidRPr="00F7141F">
        <w:rPr>
          <w:szCs w:val="24"/>
          <w:shd w:val="clear" w:color="auto" w:fill="FEFEFE"/>
        </w:rPr>
        <w:t>)</w:t>
      </w:r>
      <w:r w:rsidRPr="00F7141F">
        <w:rPr>
          <w:szCs w:val="24"/>
          <w:shd w:val="clear" w:color="auto" w:fill="FEFEFE"/>
          <w:lang w:val="bg-BG"/>
        </w:rPr>
        <w:t xml:space="preserve"> </w:t>
      </w:r>
      <w:r w:rsidRPr="00F7141F">
        <w:rPr>
          <w:rFonts w:cs="Times New Roman"/>
          <w:szCs w:val="24"/>
          <w:shd w:val="clear" w:color="auto" w:fill="FEFEFE"/>
          <w:lang w:val="bg-BG"/>
        </w:rPr>
        <w:t>От датата на подписване на договора</w:t>
      </w:r>
      <w:r w:rsidRPr="00F7141F">
        <w:rPr>
          <w:rFonts w:cs="Times New Roman"/>
          <w:szCs w:val="24"/>
          <w:lang w:val="bg-BG"/>
        </w:rPr>
        <w:t xml:space="preserve">, </w:t>
      </w:r>
      <w:r w:rsidRPr="00F7141F">
        <w:rPr>
          <w:rFonts w:cs="Times New Roman"/>
          <w:szCs w:val="24"/>
          <w:shd w:val="clear" w:color="auto" w:fill="FEFEFE"/>
          <w:lang w:val="bg-BG"/>
        </w:rPr>
        <w:t xml:space="preserve">до изтичане на периода по чл. 6, </w:t>
      </w:r>
      <w:r w:rsidRPr="00F7141F">
        <w:rPr>
          <w:rFonts w:cs="Times New Roman"/>
          <w:b/>
          <w:szCs w:val="24"/>
          <w:lang w:val="bg-BG"/>
        </w:rPr>
        <w:t xml:space="preserve">Бенефициентът </w:t>
      </w:r>
      <w:r w:rsidRPr="00F7141F">
        <w:rPr>
          <w:rFonts w:cs="Times New Roman"/>
          <w:szCs w:val="24"/>
          <w:shd w:val="clear" w:color="auto" w:fill="FEFEFE"/>
          <w:lang w:val="bg-BG"/>
        </w:rPr>
        <w:t xml:space="preserve">се задължава да поддържа съответствие с критериите за оценка, по които проектното му предложение е било оценено, съгласно Приложение № 3 към настоящия договор - „Списък на критериите за оценка, по които проектното предложение е получило приоритет“. </w:t>
      </w:r>
    </w:p>
    <w:p w14:paraId="5C5BFD22" w14:textId="06529250" w:rsidR="00112778" w:rsidRDefault="00C44137" w:rsidP="00F14BE2">
      <w:pPr>
        <w:spacing w:after="0" w:line="276" w:lineRule="auto"/>
        <w:ind w:firstLine="708"/>
        <w:jc w:val="both"/>
      </w:pPr>
      <w:r w:rsidRPr="00C44137">
        <w:t>(2)</w:t>
      </w:r>
      <w:r w:rsidR="00112778">
        <w:t xml:space="preserve">. Когато проектното предложение на Бенефициента е било оценено по </w:t>
      </w:r>
      <w:r w:rsidR="00C31FE9">
        <w:t>критерий</w:t>
      </w:r>
      <w:r w:rsidR="00112778">
        <w:t xml:space="preserve"> за оценка №</w:t>
      </w:r>
      <w:r w:rsidR="003B525A">
        <w:t xml:space="preserve"> </w:t>
      </w:r>
      <w:r w:rsidR="00112778">
        <w:t>2.1</w:t>
      </w:r>
      <w:r w:rsidR="00C31FE9">
        <w:t>.1, 2.1.2 или 2.1.3 относно у</w:t>
      </w:r>
      <w:r w:rsidR="00112778">
        <w:t xml:space="preserve">величение на производствения потенциал на стопанството измерен в СПО на стопанството спрямо датата на подаване на проектното предложение, </w:t>
      </w:r>
      <w:r w:rsidR="004A26EB">
        <w:t>от Раздел 22 „Критерии и методика за оценка” към Условията за кандидатстване, з</w:t>
      </w:r>
      <w:r w:rsidR="00112778">
        <w:t xml:space="preserve">адължението по ал. 1 се счита за изпълнено, когато към датата на подаване на искане за окончателно плащане, ползвателят е увеличил СПО на стопанството си спрямо СПО към датата на подаване на проектното предложение със съответния процент, за който са получени точки. До изтичане на периода по чл. 6, Бенефициентът се задължава да поддържа СПО на стопанството, увеличено с не по-малко от 10, 30 или 50 на 100 спрямо датата на подаване на проектното предложение, в съответствие с получените точки. </w:t>
      </w:r>
    </w:p>
    <w:p w14:paraId="500AD5DF" w14:textId="184DCA4B" w:rsidR="00112778" w:rsidRDefault="00C44137" w:rsidP="00F14BE2">
      <w:pPr>
        <w:spacing w:after="0" w:line="276" w:lineRule="auto"/>
        <w:ind w:firstLine="708"/>
        <w:jc w:val="both"/>
      </w:pPr>
      <w:r w:rsidRPr="00C44137">
        <w:t>(3)</w:t>
      </w:r>
      <w:r w:rsidR="00112778">
        <w:t>. Когато проектното предложение на Бенефициента е било о</w:t>
      </w:r>
      <w:r w:rsidR="00C31FE9">
        <w:t>ценено по критери</w:t>
      </w:r>
      <w:r w:rsidR="00E218EE">
        <w:t>й</w:t>
      </w:r>
      <w:r w:rsidR="00C31FE9">
        <w:t xml:space="preserve"> за оценка №2.1.4.</w:t>
      </w:r>
      <w:r w:rsidR="00F14BE2">
        <w:t xml:space="preserve"> </w:t>
      </w:r>
      <w:r w:rsidR="00112778">
        <w:t xml:space="preserve">„Дейностите по проектното предложение ще се извършат до 12 месеца от сключване на административния договор“ от Раздел 22 „Критерии и методика за оценка” към Условията за кандидатстване, задължението по ал. 1 се счита за изпълнено, когато </w:t>
      </w:r>
      <w:r w:rsidR="00B16BA2">
        <w:t xml:space="preserve"> всички заложени дейности по проекта са изпълнени</w:t>
      </w:r>
      <w:r w:rsidR="003B525A">
        <w:t xml:space="preserve"> </w:t>
      </w:r>
      <w:r w:rsidR="00112778">
        <w:t>до 12 месеца от подписването на административния договор.</w:t>
      </w:r>
    </w:p>
    <w:p w14:paraId="1BB6E977" w14:textId="450C2654" w:rsidR="00112778" w:rsidRDefault="00C44137" w:rsidP="00F14BE2">
      <w:pPr>
        <w:pStyle w:val="BodyText"/>
        <w:spacing w:line="276" w:lineRule="auto"/>
        <w:ind w:firstLine="720"/>
      </w:pPr>
      <w:r>
        <w:rPr>
          <w:lang w:val="bg-BG"/>
        </w:rPr>
        <w:lastRenderedPageBreak/>
        <w:t>(4)</w:t>
      </w:r>
      <w:r w:rsidR="00112778">
        <w:t xml:space="preserve">. </w:t>
      </w:r>
      <w:proofErr w:type="spellStart"/>
      <w:r w:rsidR="00112778">
        <w:t>Когато</w:t>
      </w:r>
      <w:proofErr w:type="spellEnd"/>
      <w:r w:rsidR="00112778">
        <w:t xml:space="preserve"> </w:t>
      </w:r>
      <w:proofErr w:type="spellStart"/>
      <w:r w:rsidR="00112778">
        <w:t>проектното</w:t>
      </w:r>
      <w:proofErr w:type="spellEnd"/>
      <w:r w:rsidR="00112778">
        <w:t xml:space="preserve"> </w:t>
      </w:r>
      <w:proofErr w:type="spellStart"/>
      <w:r w:rsidR="00112778">
        <w:t>предложение</w:t>
      </w:r>
      <w:proofErr w:type="spellEnd"/>
      <w:r w:rsidR="00112778">
        <w:t xml:space="preserve"> </w:t>
      </w:r>
      <w:proofErr w:type="spellStart"/>
      <w:r w:rsidR="00112778">
        <w:t>на</w:t>
      </w:r>
      <w:proofErr w:type="spellEnd"/>
      <w:r w:rsidR="00112778">
        <w:t xml:space="preserve"> </w:t>
      </w:r>
      <w:proofErr w:type="spellStart"/>
      <w:r w:rsidR="00112778">
        <w:t>Бенефициента</w:t>
      </w:r>
      <w:proofErr w:type="spellEnd"/>
      <w:r w:rsidR="00112778">
        <w:t xml:space="preserve"> е </w:t>
      </w:r>
      <w:proofErr w:type="spellStart"/>
      <w:r w:rsidR="00112778">
        <w:t>било</w:t>
      </w:r>
      <w:proofErr w:type="spellEnd"/>
      <w:r w:rsidR="00112778">
        <w:t xml:space="preserve"> </w:t>
      </w:r>
      <w:proofErr w:type="spellStart"/>
      <w:r w:rsidR="00112778">
        <w:t>оценено</w:t>
      </w:r>
      <w:proofErr w:type="spellEnd"/>
      <w:r w:rsidR="00112778">
        <w:t xml:space="preserve"> </w:t>
      </w:r>
      <w:proofErr w:type="spellStart"/>
      <w:r w:rsidR="00112778">
        <w:t>по</w:t>
      </w:r>
      <w:proofErr w:type="spellEnd"/>
      <w:r w:rsidR="00112778">
        <w:t xml:space="preserve"> </w:t>
      </w:r>
      <w:proofErr w:type="spellStart"/>
      <w:r w:rsidR="00112778">
        <w:t>критери</w:t>
      </w:r>
      <w:proofErr w:type="spellEnd"/>
      <w:r w:rsidR="00E218EE">
        <w:rPr>
          <w:lang w:val="bg-BG"/>
        </w:rPr>
        <w:t>й</w:t>
      </w:r>
      <w:r w:rsidR="00112778">
        <w:t xml:space="preserve"> </w:t>
      </w:r>
      <w:proofErr w:type="spellStart"/>
      <w:r w:rsidR="00112778">
        <w:t>за</w:t>
      </w:r>
      <w:proofErr w:type="spellEnd"/>
      <w:r w:rsidR="00112778">
        <w:t xml:space="preserve"> </w:t>
      </w:r>
      <w:proofErr w:type="spellStart"/>
      <w:r w:rsidR="00112778">
        <w:t>оценка</w:t>
      </w:r>
      <w:proofErr w:type="spellEnd"/>
      <w:r w:rsidR="00112778">
        <w:t xml:space="preserve"> №</w:t>
      </w:r>
      <w:r w:rsidR="003B525A">
        <w:rPr>
          <w:lang w:val="bg-BG"/>
        </w:rPr>
        <w:t xml:space="preserve"> </w:t>
      </w:r>
      <w:r w:rsidR="00112778">
        <w:t>2.1</w:t>
      </w:r>
      <w:r w:rsidR="006475EC">
        <w:rPr>
          <w:lang w:val="bg-BG"/>
        </w:rPr>
        <w:t>.5</w:t>
      </w:r>
      <w:r w:rsidR="00112778">
        <w:t xml:space="preserve"> „</w:t>
      </w:r>
      <w:proofErr w:type="spellStart"/>
      <w:r w:rsidR="00112778">
        <w:t>Дейностите</w:t>
      </w:r>
      <w:proofErr w:type="spellEnd"/>
      <w:r w:rsidR="00112778">
        <w:t xml:space="preserve"> </w:t>
      </w:r>
      <w:proofErr w:type="spellStart"/>
      <w:r w:rsidR="00112778">
        <w:t>по</w:t>
      </w:r>
      <w:proofErr w:type="spellEnd"/>
      <w:r w:rsidR="00112778">
        <w:t xml:space="preserve"> </w:t>
      </w:r>
      <w:proofErr w:type="spellStart"/>
      <w:r w:rsidR="00112778">
        <w:t>проектното</w:t>
      </w:r>
      <w:proofErr w:type="spellEnd"/>
      <w:r w:rsidR="00112778">
        <w:t xml:space="preserve"> </w:t>
      </w:r>
      <w:proofErr w:type="spellStart"/>
      <w:r w:rsidR="00112778">
        <w:t>предложение</w:t>
      </w:r>
      <w:proofErr w:type="spellEnd"/>
      <w:r w:rsidR="00112778">
        <w:t xml:space="preserve"> </w:t>
      </w:r>
      <w:proofErr w:type="spellStart"/>
      <w:r w:rsidR="00112778">
        <w:t>ще</w:t>
      </w:r>
      <w:proofErr w:type="spellEnd"/>
      <w:r w:rsidR="00112778">
        <w:t xml:space="preserve"> </w:t>
      </w:r>
      <w:proofErr w:type="spellStart"/>
      <w:r w:rsidR="00112778">
        <w:t>се</w:t>
      </w:r>
      <w:proofErr w:type="spellEnd"/>
      <w:r w:rsidR="00112778">
        <w:t xml:space="preserve"> </w:t>
      </w:r>
      <w:proofErr w:type="spellStart"/>
      <w:r w:rsidR="00112778">
        <w:t>извършат</w:t>
      </w:r>
      <w:proofErr w:type="spellEnd"/>
      <w:r w:rsidR="00112778">
        <w:t xml:space="preserve"> </w:t>
      </w:r>
      <w:proofErr w:type="spellStart"/>
      <w:r w:rsidR="00112778">
        <w:t>до</w:t>
      </w:r>
      <w:proofErr w:type="spellEnd"/>
      <w:r w:rsidR="00112778">
        <w:t xml:space="preserve"> 18 </w:t>
      </w:r>
      <w:proofErr w:type="spellStart"/>
      <w:r w:rsidR="00112778">
        <w:t>месеца</w:t>
      </w:r>
      <w:proofErr w:type="spellEnd"/>
      <w:r w:rsidR="00112778">
        <w:t xml:space="preserve"> </w:t>
      </w:r>
      <w:proofErr w:type="spellStart"/>
      <w:r w:rsidR="00112778">
        <w:t>от</w:t>
      </w:r>
      <w:proofErr w:type="spellEnd"/>
      <w:r w:rsidR="00112778">
        <w:t xml:space="preserve"> </w:t>
      </w:r>
      <w:proofErr w:type="spellStart"/>
      <w:r w:rsidR="00112778">
        <w:t>сключване</w:t>
      </w:r>
      <w:proofErr w:type="spellEnd"/>
      <w:r w:rsidR="00112778">
        <w:t xml:space="preserve"> </w:t>
      </w:r>
      <w:proofErr w:type="spellStart"/>
      <w:r w:rsidR="00112778">
        <w:t>на</w:t>
      </w:r>
      <w:proofErr w:type="spellEnd"/>
      <w:r w:rsidR="00112778">
        <w:t xml:space="preserve"> </w:t>
      </w:r>
      <w:proofErr w:type="spellStart"/>
      <w:r w:rsidR="00112778">
        <w:t>административния</w:t>
      </w:r>
      <w:proofErr w:type="spellEnd"/>
      <w:r w:rsidR="00112778">
        <w:t xml:space="preserve"> </w:t>
      </w:r>
      <w:proofErr w:type="spellStart"/>
      <w:r w:rsidR="00112778">
        <w:t>договор</w:t>
      </w:r>
      <w:proofErr w:type="spellEnd"/>
      <w:r w:rsidR="00112778">
        <w:t xml:space="preserve">“ </w:t>
      </w:r>
      <w:proofErr w:type="spellStart"/>
      <w:r w:rsidR="00112778">
        <w:t>от</w:t>
      </w:r>
      <w:proofErr w:type="spellEnd"/>
      <w:r w:rsidR="00112778">
        <w:t xml:space="preserve"> </w:t>
      </w:r>
      <w:proofErr w:type="spellStart"/>
      <w:r w:rsidR="00112778">
        <w:t>Раздел</w:t>
      </w:r>
      <w:proofErr w:type="spellEnd"/>
      <w:r w:rsidR="00112778">
        <w:t xml:space="preserve"> 22 „</w:t>
      </w:r>
      <w:proofErr w:type="spellStart"/>
      <w:r w:rsidR="00112778">
        <w:t>Критерии</w:t>
      </w:r>
      <w:proofErr w:type="spellEnd"/>
      <w:r w:rsidR="00112778">
        <w:t xml:space="preserve"> и </w:t>
      </w:r>
      <w:proofErr w:type="spellStart"/>
      <w:r w:rsidR="00112778">
        <w:t>методика</w:t>
      </w:r>
      <w:proofErr w:type="spellEnd"/>
      <w:r w:rsidR="00112778">
        <w:t xml:space="preserve"> </w:t>
      </w:r>
      <w:proofErr w:type="spellStart"/>
      <w:r w:rsidR="00112778">
        <w:t>за</w:t>
      </w:r>
      <w:proofErr w:type="spellEnd"/>
      <w:r w:rsidR="00112778">
        <w:t xml:space="preserve"> </w:t>
      </w:r>
      <w:proofErr w:type="spellStart"/>
      <w:r w:rsidR="00112778">
        <w:t>оценка</w:t>
      </w:r>
      <w:proofErr w:type="spellEnd"/>
      <w:r w:rsidR="00112778">
        <w:t xml:space="preserve">” </w:t>
      </w:r>
      <w:proofErr w:type="spellStart"/>
      <w:r w:rsidR="00112778">
        <w:t>към</w:t>
      </w:r>
      <w:proofErr w:type="spellEnd"/>
      <w:r w:rsidR="00112778">
        <w:t xml:space="preserve"> </w:t>
      </w:r>
      <w:proofErr w:type="spellStart"/>
      <w:r w:rsidR="00112778">
        <w:t>Условията</w:t>
      </w:r>
      <w:proofErr w:type="spellEnd"/>
      <w:r w:rsidR="00112778">
        <w:t xml:space="preserve"> </w:t>
      </w:r>
      <w:proofErr w:type="spellStart"/>
      <w:r w:rsidR="00112778">
        <w:t>за</w:t>
      </w:r>
      <w:proofErr w:type="spellEnd"/>
      <w:r w:rsidR="00112778">
        <w:t xml:space="preserve"> </w:t>
      </w:r>
      <w:proofErr w:type="spellStart"/>
      <w:r w:rsidR="00112778">
        <w:t>кандидатстване</w:t>
      </w:r>
      <w:proofErr w:type="spellEnd"/>
      <w:r w:rsidR="00112778">
        <w:t xml:space="preserve">, </w:t>
      </w:r>
      <w:proofErr w:type="spellStart"/>
      <w:r w:rsidR="00112778">
        <w:t>задължението</w:t>
      </w:r>
      <w:proofErr w:type="spellEnd"/>
      <w:r w:rsidR="00112778">
        <w:t xml:space="preserve"> </w:t>
      </w:r>
      <w:proofErr w:type="spellStart"/>
      <w:r w:rsidR="00112778">
        <w:t>по</w:t>
      </w:r>
      <w:proofErr w:type="spellEnd"/>
      <w:r w:rsidR="00112778">
        <w:t xml:space="preserve"> </w:t>
      </w:r>
      <w:proofErr w:type="spellStart"/>
      <w:r w:rsidR="00112778">
        <w:t>ал</w:t>
      </w:r>
      <w:proofErr w:type="spellEnd"/>
      <w:r w:rsidR="00112778">
        <w:t xml:space="preserve">. 1 </w:t>
      </w:r>
      <w:proofErr w:type="spellStart"/>
      <w:r w:rsidR="00112778">
        <w:t>се</w:t>
      </w:r>
      <w:proofErr w:type="spellEnd"/>
      <w:r w:rsidR="00112778">
        <w:t xml:space="preserve"> </w:t>
      </w:r>
      <w:proofErr w:type="spellStart"/>
      <w:r w:rsidR="00112778">
        <w:t>счита</w:t>
      </w:r>
      <w:proofErr w:type="spellEnd"/>
      <w:r w:rsidR="00112778">
        <w:t xml:space="preserve"> </w:t>
      </w:r>
      <w:proofErr w:type="spellStart"/>
      <w:r w:rsidR="00112778">
        <w:t>за</w:t>
      </w:r>
      <w:proofErr w:type="spellEnd"/>
      <w:r w:rsidR="00112778">
        <w:t xml:space="preserve"> </w:t>
      </w:r>
      <w:proofErr w:type="spellStart"/>
      <w:r w:rsidR="00112778">
        <w:t>изпълнено</w:t>
      </w:r>
      <w:proofErr w:type="spellEnd"/>
      <w:r w:rsidR="00112778">
        <w:t xml:space="preserve">, </w:t>
      </w:r>
      <w:proofErr w:type="spellStart"/>
      <w:proofErr w:type="gramStart"/>
      <w:r w:rsidR="00112778">
        <w:t>когато</w:t>
      </w:r>
      <w:proofErr w:type="spellEnd"/>
      <w:r w:rsidR="00112778">
        <w:t xml:space="preserve"> </w:t>
      </w:r>
      <w:r w:rsidR="00B16BA2">
        <w:rPr>
          <w:lang w:val="bg-BG"/>
        </w:rPr>
        <w:t xml:space="preserve"> </w:t>
      </w:r>
      <w:r w:rsidR="00B16BA2">
        <w:rPr>
          <w:rFonts w:eastAsia="Calibri" w:cs="Times New Roman"/>
          <w:szCs w:val="24"/>
          <w:lang w:val="bg-BG" w:eastAsia="en-US"/>
        </w:rPr>
        <w:t>всички</w:t>
      </w:r>
      <w:proofErr w:type="gramEnd"/>
      <w:r w:rsidR="00B16BA2">
        <w:rPr>
          <w:rFonts w:eastAsia="Calibri" w:cs="Times New Roman"/>
          <w:szCs w:val="24"/>
          <w:lang w:val="bg-BG" w:eastAsia="en-US"/>
        </w:rPr>
        <w:t xml:space="preserve"> заложени дейности по проекта са изпълнени</w:t>
      </w:r>
      <w:r w:rsidR="003B525A">
        <w:rPr>
          <w:rFonts w:eastAsia="Calibri" w:cs="Times New Roman"/>
          <w:szCs w:val="24"/>
          <w:lang w:val="bg-BG" w:eastAsia="en-US"/>
        </w:rPr>
        <w:t xml:space="preserve"> </w:t>
      </w:r>
      <w:proofErr w:type="spellStart"/>
      <w:r w:rsidR="00112778">
        <w:t>до</w:t>
      </w:r>
      <w:proofErr w:type="spellEnd"/>
      <w:r w:rsidR="00112778">
        <w:t xml:space="preserve"> 18 </w:t>
      </w:r>
      <w:proofErr w:type="spellStart"/>
      <w:r w:rsidR="00112778">
        <w:t>месеца</w:t>
      </w:r>
      <w:proofErr w:type="spellEnd"/>
      <w:r w:rsidR="00112778">
        <w:t xml:space="preserve"> </w:t>
      </w:r>
      <w:proofErr w:type="spellStart"/>
      <w:r w:rsidR="00112778">
        <w:t>от</w:t>
      </w:r>
      <w:proofErr w:type="spellEnd"/>
      <w:r w:rsidR="00112778">
        <w:t xml:space="preserve"> </w:t>
      </w:r>
      <w:proofErr w:type="spellStart"/>
      <w:r w:rsidR="00112778">
        <w:t>подписването</w:t>
      </w:r>
      <w:proofErr w:type="spellEnd"/>
      <w:r w:rsidR="00112778">
        <w:t xml:space="preserve"> </w:t>
      </w:r>
      <w:proofErr w:type="spellStart"/>
      <w:r w:rsidR="00112778">
        <w:t>на</w:t>
      </w:r>
      <w:proofErr w:type="spellEnd"/>
      <w:r w:rsidR="00112778">
        <w:t xml:space="preserve"> </w:t>
      </w:r>
      <w:proofErr w:type="spellStart"/>
      <w:r w:rsidR="00112778">
        <w:t>административния</w:t>
      </w:r>
      <w:proofErr w:type="spellEnd"/>
      <w:r w:rsidR="00112778">
        <w:t xml:space="preserve"> </w:t>
      </w:r>
      <w:proofErr w:type="spellStart"/>
      <w:r w:rsidR="00112778">
        <w:t>договор</w:t>
      </w:r>
      <w:proofErr w:type="spellEnd"/>
      <w:r w:rsidR="00112778">
        <w:t>.</w:t>
      </w:r>
      <w:r w:rsidR="00112778" w:rsidRPr="00F7141F" w:rsidDel="00112778">
        <w:t xml:space="preserve"> </w:t>
      </w:r>
    </w:p>
    <w:p w14:paraId="237705FB" w14:textId="5097A6FB" w:rsidR="00FE0F42" w:rsidRDefault="00FE0F42" w:rsidP="00FE0F42">
      <w:pPr>
        <w:pStyle w:val="BodyText"/>
        <w:spacing w:line="276" w:lineRule="auto"/>
        <w:ind w:firstLine="720"/>
        <w:rPr>
          <w:rFonts w:cs="Times New Roman"/>
          <w:szCs w:val="24"/>
          <w:lang w:val="bg-BG" w:eastAsia="bg-BG"/>
        </w:rPr>
      </w:pPr>
      <w:r w:rsidRPr="00F7141F">
        <w:rPr>
          <w:rFonts w:cs="Times New Roman"/>
          <w:szCs w:val="24"/>
          <w:lang w:eastAsia="bg-BG"/>
        </w:rPr>
        <w:t>(</w:t>
      </w:r>
      <w:r w:rsidR="00C44137">
        <w:rPr>
          <w:rFonts w:cs="Times New Roman"/>
          <w:szCs w:val="24"/>
          <w:lang w:val="bg-BG" w:eastAsia="bg-BG"/>
        </w:rPr>
        <w:t>5</w:t>
      </w:r>
      <w:r w:rsidRPr="00F7141F">
        <w:rPr>
          <w:rFonts w:cs="Times New Roman"/>
          <w:szCs w:val="24"/>
          <w:lang w:eastAsia="bg-BG"/>
        </w:rPr>
        <w:t>)</w:t>
      </w:r>
      <w:r w:rsidRPr="00F7141F">
        <w:t xml:space="preserve"> </w:t>
      </w:r>
      <w:r w:rsidRPr="00F7141F">
        <w:rPr>
          <w:rFonts w:cs="Times New Roman"/>
          <w:iCs/>
          <w:szCs w:val="24"/>
          <w:lang w:val="bg-BG"/>
        </w:rPr>
        <w:t>За период от всеки 12 месеца, считано от датата на подаване на искане за окончателно плащане до изтичане на срока по чл. 6 от договора,</w:t>
      </w:r>
      <w:r w:rsidRPr="00F7141F">
        <w:rPr>
          <w:rFonts w:cs="Times New Roman"/>
          <w:szCs w:val="24"/>
          <w:shd w:val="clear" w:color="auto" w:fill="FEFEFE"/>
          <w:lang w:val="bg-BG"/>
        </w:rPr>
        <w:t xml:space="preserve"> </w:t>
      </w:r>
      <w:r w:rsidRPr="00F7141F">
        <w:rPr>
          <w:rFonts w:cs="Times New Roman"/>
          <w:b/>
          <w:szCs w:val="24"/>
          <w:shd w:val="clear" w:color="auto" w:fill="FEFEFE"/>
          <w:lang w:val="bg-BG"/>
        </w:rPr>
        <w:t xml:space="preserve">Бенефициентът </w:t>
      </w:r>
      <w:r w:rsidRPr="00F7141F">
        <w:rPr>
          <w:rFonts w:cs="Times New Roman"/>
          <w:szCs w:val="24"/>
          <w:shd w:val="clear" w:color="auto" w:fill="FEFEFE"/>
          <w:lang w:val="bg-BG"/>
        </w:rPr>
        <w:t>се задължава при осъществяване на подпомаганата дейност да постигне и поддържа резултати от изпълнението, които не са по-ниски от 50 % от заложените в представения от него</w:t>
      </w:r>
      <w:r w:rsidRPr="00F7141F">
        <w:rPr>
          <w:rFonts w:cs="Times New Roman"/>
          <w:b/>
          <w:szCs w:val="24"/>
          <w:shd w:val="clear" w:color="auto" w:fill="FEFEFE"/>
          <w:lang w:val="bg-BG"/>
        </w:rPr>
        <w:t xml:space="preserve"> </w:t>
      </w:r>
      <w:r w:rsidRPr="00F7141F">
        <w:rPr>
          <w:rFonts w:cs="Times New Roman"/>
          <w:szCs w:val="24"/>
          <w:shd w:val="clear" w:color="auto" w:fill="FEFEFE"/>
          <w:lang w:val="bg-BG"/>
        </w:rPr>
        <w:t xml:space="preserve">и одобрен от </w:t>
      </w:r>
      <w:proofErr w:type="spellStart"/>
      <w:r w:rsidRPr="00F7141F">
        <w:rPr>
          <w:b/>
          <w:shd w:val="clear" w:color="auto" w:fill="FEFEFE"/>
        </w:rPr>
        <w:t>Фонда</w:t>
      </w:r>
      <w:proofErr w:type="spellEnd"/>
      <w:r w:rsidRPr="00F7141F">
        <w:rPr>
          <w:rFonts w:cs="Times New Roman"/>
          <w:szCs w:val="24"/>
          <w:shd w:val="clear" w:color="auto" w:fill="FEFEFE"/>
          <w:lang w:val="bg-BG"/>
        </w:rPr>
        <w:t xml:space="preserve"> бизнес план показатели, а именно: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w:t>
      </w:r>
      <w:r>
        <w:rPr>
          <w:rFonts w:cs="Times New Roman"/>
          <w:szCs w:val="24"/>
          <w:shd w:val="clear" w:color="auto" w:fill="FEFEFE"/>
          <w:lang w:val="bg-BG"/>
        </w:rPr>
        <w:t xml:space="preserve"> </w:t>
      </w:r>
    </w:p>
    <w:p w14:paraId="282D276E" w14:textId="77777777" w:rsidR="00FE0F42" w:rsidRPr="00350A07" w:rsidRDefault="00FE0F42" w:rsidP="00FE0F42">
      <w:pPr>
        <w:pStyle w:val="BodyText"/>
        <w:tabs>
          <w:tab w:val="center" w:pos="0"/>
        </w:tabs>
        <w:spacing w:line="276" w:lineRule="auto"/>
        <w:ind w:firstLine="720"/>
        <w:rPr>
          <w:szCs w:val="24"/>
          <w:shd w:val="clear" w:color="auto" w:fill="FEFEFE"/>
          <w:lang w:val="bg-BG"/>
        </w:rPr>
      </w:pPr>
    </w:p>
    <w:p w14:paraId="60C7FECE" w14:textId="77777777" w:rsidR="00784270" w:rsidRPr="00747473" w:rsidRDefault="00784270" w:rsidP="00292194">
      <w:pPr>
        <w:pStyle w:val="BodyText"/>
        <w:tabs>
          <w:tab w:val="center" w:pos="0"/>
        </w:tabs>
        <w:spacing w:line="276" w:lineRule="auto"/>
        <w:ind w:firstLine="720"/>
        <w:rPr>
          <w:szCs w:val="24"/>
          <w:shd w:val="clear" w:color="auto" w:fill="FEFEFE"/>
          <w:lang w:val="bg-BG"/>
        </w:rPr>
      </w:pPr>
    </w:p>
    <w:p w14:paraId="738715FA" w14:textId="77777777" w:rsidR="003640BD" w:rsidRPr="003640BD" w:rsidRDefault="003640BD" w:rsidP="00D672E3">
      <w:pPr>
        <w:pStyle w:val="BodyText"/>
        <w:spacing w:line="276" w:lineRule="auto"/>
        <w:ind w:firstLine="720"/>
        <w:rPr>
          <w:lang w:val="bg-BG"/>
        </w:rPr>
      </w:pPr>
    </w:p>
    <w:p w14:paraId="2062FC4D" w14:textId="77777777" w:rsidR="00FD1ECA" w:rsidRPr="0087275E" w:rsidRDefault="003B4F7E" w:rsidP="00D672E3">
      <w:pPr>
        <w:pStyle w:val="BodyText"/>
        <w:spacing w:line="276" w:lineRule="auto"/>
        <w:jc w:val="center"/>
        <w:rPr>
          <w:b/>
          <w:lang w:val="bg-BG"/>
        </w:rPr>
      </w:pPr>
      <w:proofErr w:type="gramStart"/>
      <w:r w:rsidRPr="0087275E">
        <w:rPr>
          <w:b/>
        </w:rPr>
        <w:t>І</w:t>
      </w:r>
      <w:r>
        <w:rPr>
          <w:b/>
        </w:rPr>
        <w:t>V</w:t>
      </w:r>
      <w:r w:rsidR="00FD1ECA" w:rsidRPr="0087275E">
        <w:rPr>
          <w:b/>
        </w:rPr>
        <w:t>.</w:t>
      </w:r>
      <w:proofErr w:type="gramEnd"/>
      <w:r w:rsidR="00FD1ECA" w:rsidRPr="0087275E">
        <w:rPr>
          <w:b/>
        </w:rPr>
        <w:t xml:space="preserve"> </w:t>
      </w:r>
      <w:proofErr w:type="gramStart"/>
      <w:r w:rsidR="00FD1ECA" w:rsidRPr="0087275E">
        <w:rPr>
          <w:b/>
        </w:rPr>
        <w:t xml:space="preserve">ПРАВА И ЗАДЪЛЖЕНИЯ НА </w:t>
      </w:r>
      <w:r w:rsidR="00CA1694">
        <w:rPr>
          <w:b/>
          <w:lang w:val="bg-BG"/>
        </w:rPr>
        <w:t>ФОНДА.</w:t>
      </w:r>
      <w:proofErr w:type="gramEnd"/>
      <w:r w:rsidR="00FD1ECA" w:rsidRPr="0087275E">
        <w:rPr>
          <w:b/>
          <w:lang w:val="bg-BG"/>
        </w:rPr>
        <w:t xml:space="preserve"> ОСНОВАНИЯ ЗА НАМАЛЯВАНЕ И ОТКАЗ ОТ ИЗПЛАЩАНЕ НА ФИНАНСОВАТА ПОМОЩ.</w:t>
      </w:r>
    </w:p>
    <w:p w14:paraId="1075DFC8" w14:textId="77777777" w:rsidR="00FD1ECA" w:rsidRPr="0087275E" w:rsidRDefault="00FD1ECA" w:rsidP="00D672E3">
      <w:pPr>
        <w:pStyle w:val="BodyText"/>
        <w:spacing w:line="276" w:lineRule="auto"/>
      </w:pPr>
    </w:p>
    <w:p w14:paraId="1516ABEA" w14:textId="77777777" w:rsidR="00FD1ECA" w:rsidRPr="0087275E" w:rsidRDefault="00FD1ECA" w:rsidP="00292194">
      <w:pPr>
        <w:tabs>
          <w:tab w:val="left" w:pos="2520"/>
        </w:tabs>
        <w:autoSpaceDE w:val="0"/>
        <w:spacing w:after="0" w:line="276" w:lineRule="auto"/>
        <w:ind w:firstLine="720"/>
        <w:jc w:val="both"/>
      </w:pPr>
      <w:r w:rsidRPr="0087275E">
        <w:rPr>
          <w:b/>
        </w:rPr>
        <w:t xml:space="preserve">Чл. </w:t>
      </w:r>
      <w:r w:rsidR="000F3D22">
        <w:rPr>
          <w:b/>
          <w:lang w:val="en-US"/>
        </w:rPr>
        <w:t>1</w:t>
      </w:r>
      <w:r w:rsidR="000F3D22">
        <w:rPr>
          <w:b/>
        </w:rPr>
        <w:t>0</w:t>
      </w:r>
      <w:r w:rsidRPr="0087275E">
        <w:rPr>
          <w:b/>
        </w:rPr>
        <w:t>.</w:t>
      </w:r>
      <w:r w:rsidRPr="0087275E">
        <w:t xml:space="preserve"> </w:t>
      </w:r>
      <w:r w:rsidRPr="0087275E">
        <w:rPr>
          <w:shd w:val="clear" w:color="auto" w:fill="FEFEFE"/>
        </w:rPr>
        <w:t>(1)</w:t>
      </w:r>
      <w:r w:rsidRPr="0087275E">
        <w:t xml:space="preserve"> За период от сключване на договора до шест месеца от изтичане на </w:t>
      </w:r>
      <w:r w:rsidR="00D10A48">
        <w:t>периода</w:t>
      </w:r>
      <w:r w:rsidR="00D10A48" w:rsidRPr="0087275E">
        <w:t xml:space="preserve"> </w:t>
      </w:r>
      <w:r w:rsidRPr="0087275E">
        <w:t xml:space="preserve">по чл. </w:t>
      </w:r>
      <w:r w:rsidR="000F3D22">
        <w:t>6</w:t>
      </w:r>
      <w:r w:rsidR="000F3D22" w:rsidRPr="0087275E">
        <w:t xml:space="preserve"> </w:t>
      </w:r>
      <w:r w:rsidRPr="0087275E">
        <w:rPr>
          <w:b/>
        </w:rPr>
        <w:t xml:space="preserve">Фондът </w:t>
      </w:r>
      <w:r w:rsidRPr="0087275E">
        <w:t xml:space="preserve">има право да упражнява постоянен, текущ и последващ контрол на </w:t>
      </w:r>
      <w:r w:rsidRPr="0087275E">
        <w:rPr>
          <w:b/>
        </w:rPr>
        <w:t>Бенефициента</w:t>
      </w:r>
      <w:r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87275E">
        <w:rPr>
          <w:b/>
        </w:rPr>
        <w:t>Бенефициента</w:t>
      </w:r>
      <w:r w:rsidR="000F3D22">
        <w:t>.</w:t>
      </w:r>
    </w:p>
    <w:p w14:paraId="21CDE296" w14:textId="77777777" w:rsidR="003B4F7E" w:rsidRPr="001D7CD6" w:rsidRDefault="003B4F7E" w:rsidP="00292194">
      <w:pPr>
        <w:pStyle w:val="BodyText"/>
        <w:tabs>
          <w:tab w:val="center" w:pos="0"/>
        </w:tabs>
        <w:spacing w:line="276" w:lineRule="auto"/>
        <w:ind w:firstLine="709"/>
        <w:rPr>
          <w:rFonts w:cs="Times New Roman"/>
          <w:szCs w:val="24"/>
          <w:shd w:val="clear" w:color="auto" w:fill="FEFEFE"/>
          <w:lang w:val="bg-BG"/>
        </w:rPr>
      </w:pPr>
      <w:r w:rsidRPr="001D7CD6">
        <w:rPr>
          <w:rFonts w:cs="Times New Roman"/>
          <w:szCs w:val="24"/>
          <w:lang w:val="bg-BG"/>
        </w:rPr>
        <w:t xml:space="preserve">(2) В изпълнение на правомощията по ал. 1 </w:t>
      </w:r>
      <w:r w:rsidR="000F3D22" w:rsidRPr="001D7CD6">
        <w:rPr>
          <w:rFonts w:cs="Times New Roman"/>
          <w:b/>
          <w:szCs w:val="24"/>
          <w:lang w:val="bg-BG"/>
        </w:rPr>
        <w:t>Фондът</w:t>
      </w:r>
      <w:r w:rsidRPr="001D7CD6">
        <w:rPr>
          <w:rFonts w:cs="Times New Roman"/>
          <w:szCs w:val="24"/>
          <w:lang w:val="bg-BG"/>
        </w:rPr>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0F3D22" w:rsidRPr="001D7CD6">
        <w:rPr>
          <w:rFonts w:cs="Times New Roman"/>
          <w:b/>
          <w:szCs w:val="24"/>
          <w:lang w:val="bg-BG"/>
        </w:rPr>
        <w:t>Бенефициента</w:t>
      </w:r>
      <w:r w:rsidRPr="001D7CD6">
        <w:rPr>
          <w:rFonts w:cs="Times New Roman"/>
          <w:szCs w:val="24"/>
          <w:lang w:val="bg-BG"/>
        </w:rPr>
        <w:t xml:space="preserve"> във връзка с изпълнението на този договор. При извършване на проверките </w:t>
      </w:r>
      <w:r w:rsidR="000F3D22" w:rsidRPr="001D7CD6">
        <w:rPr>
          <w:rFonts w:cs="Times New Roman"/>
          <w:b/>
          <w:szCs w:val="24"/>
          <w:lang w:val="bg-BG"/>
        </w:rPr>
        <w:t>Фондът</w:t>
      </w:r>
      <w:r w:rsidRPr="001D7CD6">
        <w:rPr>
          <w:rFonts w:cs="Times New Roman"/>
          <w:szCs w:val="24"/>
          <w:lang w:val="bg-BG"/>
        </w:rPr>
        <w:t xml:space="preserve"> може да</w:t>
      </w:r>
      <w:r w:rsidRPr="001D7CD6">
        <w:rPr>
          <w:rFonts w:cs="Times New Roman"/>
          <w:color w:val="FF0000"/>
          <w:szCs w:val="24"/>
          <w:lang w:val="bg-BG"/>
        </w:rPr>
        <w:t xml:space="preserve"> </w:t>
      </w:r>
      <w:r w:rsidRPr="001D7CD6">
        <w:rPr>
          <w:rFonts w:cs="Times New Roman"/>
          <w:szCs w:val="24"/>
          <w:lang w:val="bg-BG"/>
        </w:rPr>
        <w:t xml:space="preserve">изисква от </w:t>
      </w:r>
      <w:r w:rsidR="000F3D22" w:rsidRPr="001D7CD6">
        <w:rPr>
          <w:rFonts w:cs="Times New Roman"/>
          <w:b/>
          <w:szCs w:val="24"/>
          <w:lang w:val="bg-BG"/>
        </w:rPr>
        <w:t>Бенефициента</w:t>
      </w:r>
      <w:r w:rsidRPr="001D7CD6">
        <w:rPr>
          <w:rFonts w:cs="Times New Roman"/>
          <w:szCs w:val="24"/>
          <w:lang w:val="bg-BG"/>
        </w:rPr>
        <w:t xml:space="preserve"> или от упълномощените от него лица, както и от неговите контрагенти по подпомаганите дейности, документи и информация </w:t>
      </w:r>
      <w:r w:rsidRPr="001D7CD6">
        <w:rPr>
          <w:rFonts w:cs="Times New Roman"/>
          <w:szCs w:val="24"/>
          <w:shd w:val="clear" w:color="auto" w:fill="FEFEFE"/>
          <w:lang w:val="bg-BG"/>
        </w:rPr>
        <w:t>за осъществяването на подпомаганата дейност.</w:t>
      </w:r>
    </w:p>
    <w:p w14:paraId="727A5F45"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данни и документи</w:t>
      </w:r>
      <w:r w:rsidR="00705DC7">
        <w:rPr>
          <w:shd w:val="clear" w:color="auto" w:fill="FEFEFE"/>
        </w:rPr>
        <w:t xml:space="preserve">, както и </w:t>
      </w:r>
      <w:r w:rsidRPr="0087275E">
        <w:rPr>
          <w:shd w:val="clear" w:color="auto" w:fill="FEFEFE"/>
        </w:rPr>
        <w:t>отстраняване</w:t>
      </w:r>
      <w:r w:rsidR="00705DC7">
        <w:rPr>
          <w:shd w:val="clear" w:color="auto" w:fill="FEFEFE"/>
        </w:rPr>
        <w:t>то</w:t>
      </w:r>
      <w:r w:rsidRPr="0087275E">
        <w:rPr>
          <w:shd w:val="clear" w:color="auto" w:fill="FEFEFE"/>
        </w:rPr>
        <w:t xml:space="preserve"> на </w:t>
      </w:r>
      <w:r w:rsidR="00B4205B">
        <w:rPr>
          <w:shd w:val="clear" w:color="auto" w:fill="FEFEFE"/>
        </w:rPr>
        <w:t>непълноти, неточности или неясноти</w:t>
      </w:r>
      <w:r w:rsidR="004B5C03">
        <w:rPr>
          <w:shd w:val="clear" w:color="auto" w:fill="FEFEFE"/>
        </w:rPr>
        <w:t xml:space="preserve"> </w:t>
      </w:r>
      <w:r w:rsidRPr="0087275E">
        <w:rPr>
          <w:shd w:val="clear" w:color="auto" w:fill="FEFEFE"/>
        </w:rPr>
        <w:t xml:space="preserve">в </w:t>
      </w:r>
      <w:r w:rsidR="00705DC7">
        <w:rPr>
          <w:shd w:val="clear" w:color="auto" w:fill="FEFEFE"/>
        </w:rPr>
        <w:t xml:space="preserve">указан от </w:t>
      </w:r>
      <w:r w:rsidR="00705DC7" w:rsidRPr="00E104B8">
        <w:rPr>
          <w:b/>
          <w:shd w:val="clear" w:color="auto" w:fill="FEFEFE"/>
        </w:rPr>
        <w:t>Фонда</w:t>
      </w:r>
      <w:r w:rsidR="00705DC7" w:rsidRPr="0087275E">
        <w:rPr>
          <w:shd w:val="clear" w:color="auto" w:fill="FEFEFE"/>
        </w:rPr>
        <w:t xml:space="preserve"> </w:t>
      </w:r>
      <w:r w:rsidRPr="0087275E">
        <w:rPr>
          <w:shd w:val="clear" w:color="auto" w:fill="FEFEFE"/>
        </w:rPr>
        <w:t>срок, както и да извършва проверки</w:t>
      </w:r>
      <w:r w:rsidR="00705DC7">
        <w:rPr>
          <w:shd w:val="clear" w:color="auto" w:fill="FEFEFE"/>
        </w:rPr>
        <w:t xml:space="preserve"> във връзка с това</w:t>
      </w:r>
      <w:r w:rsidRPr="0087275E">
        <w:rPr>
          <w:shd w:val="clear" w:color="auto" w:fill="FEFEFE"/>
        </w:rPr>
        <w:t>.</w:t>
      </w:r>
    </w:p>
    <w:p w14:paraId="5BA5BE8B" w14:textId="77777777"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14:paraId="008BCAAB" w14:textId="77777777"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0F3D22">
        <w:rPr>
          <w:b/>
          <w:shd w:val="clear" w:color="auto" w:fill="FEFEFE"/>
        </w:rPr>
        <w:t>11</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14:paraId="0DEAB261" w14:textId="77777777" w:rsidR="00FD1ECA" w:rsidRPr="0087275E" w:rsidRDefault="002A42F5" w:rsidP="00292194">
      <w:pPr>
        <w:spacing w:after="0" w:line="276" w:lineRule="auto"/>
        <w:ind w:firstLine="708"/>
        <w:jc w:val="both"/>
      </w:pPr>
      <w:r w:rsidRPr="0087275E">
        <w:rPr>
          <w:rFonts w:eastAsia="Times New Roman"/>
          <w:lang w:val="en-US" w:eastAsia="bg-BG"/>
        </w:rPr>
        <w:lastRenderedPageBreak/>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14:paraId="7FC9E5D0"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7F825934" w14:textId="194415E1" w:rsidR="00FD1ECA" w:rsidRPr="0087275E" w:rsidRDefault="00FD1ECA" w:rsidP="00BC2FC7">
      <w:pPr>
        <w:spacing w:after="0" w:line="276" w:lineRule="auto"/>
        <w:ind w:firstLine="708"/>
        <w:jc w:val="both"/>
      </w:pPr>
      <w:r w:rsidRPr="0087275E">
        <w:rPr>
          <w:shd w:val="clear" w:color="auto" w:fill="FEFEFE"/>
        </w:rPr>
        <w:t xml:space="preserve">2. </w:t>
      </w:r>
      <w:r w:rsidR="00BC2FC7"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BC2FC7" w:rsidRPr="001D7CD6">
        <w:rPr>
          <w:b/>
          <w:shd w:val="clear" w:color="auto" w:fill="FEFEFE"/>
        </w:rPr>
        <w:t xml:space="preserve">Бенефициентът </w:t>
      </w:r>
      <w:r w:rsidR="00BC2FC7" w:rsidRPr="001D7CD6">
        <w:rPr>
          <w:shd w:val="clear" w:color="auto" w:fill="FEFEFE"/>
        </w:rPr>
        <w:t xml:space="preserve">е придобил активи или изпълнил дейности – предмет на подпомагането, с </w:t>
      </w:r>
      <w:r w:rsidR="00BC2FC7">
        <w:rPr>
          <w:shd w:val="clear" w:color="auto" w:fill="FEFEFE"/>
        </w:rPr>
        <w:t>параметри</w:t>
      </w:r>
      <w:r w:rsidR="00BC2FC7" w:rsidRPr="001D7CD6">
        <w:rPr>
          <w:shd w:val="clear" w:color="auto" w:fill="FEFEFE"/>
        </w:rPr>
        <w:t xml:space="preserve">, различни от одобрените от </w:t>
      </w:r>
      <w:r w:rsidR="00BC2FC7" w:rsidRPr="001D7CD6">
        <w:rPr>
          <w:b/>
          <w:shd w:val="clear" w:color="auto" w:fill="FEFEFE"/>
        </w:rPr>
        <w:t>Фонда</w:t>
      </w:r>
      <w:r w:rsidR="00BC2FC7" w:rsidRPr="0087275E">
        <w:rPr>
          <w:shd w:val="clear" w:color="auto" w:fill="FEFEFE"/>
        </w:rPr>
        <w:t>;</w:t>
      </w:r>
      <w:r w:rsidR="00BC2FC7" w:rsidRPr="0087275E">
        <w:t xml:space="preserve"> </w:t>
      </w:r>
      <w:r w:rsidRPr="0087275E">
        <w:t xml:space="preserve"> </w:t>
      </w:r>
    </w:p>
    <w:p w14:paraId="46A5130E" w14:textId="77777777"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proofErr w:type="spellStart"/>
      <w:proofErr w:type="gramStart"/>
      <w:r w:rsidRPr="0087275E">
        <w:rPr>
          <w:shd w:val="clear" w:color="auto" w:fill="FEFEFE"/>
        </w:rPr>
        <w:t>одобреният</w:t>
      </w:r>
      <w:proofErr w:type="spellEnd"/>
      <w:proofErr w:type="gramEnd"/>
      <w:r w:rsidRPr="0087275E">
        <w:rPr>
          <w:shd w:val="clear" w:color="auto" w:fill="FEFEFE"/>
        </w:rPr>
        <w:t xml:space="preserve"> </w:t>
      </w:r>
      <w:proofErr w:type="spellStart"/>
      <w:r w:rsidRPr="0087275E">
        <w:rPr>
          <w:shd w:val="clear" w:color="auto" w:fill="FEFEFE"/>
        </w:rPr>
        <w:t>проект</w:t>
      </w:r>
      <w:proofErr w:type="spellEnd"/>
      <w:r w:rsidRPr="0087275E">
        <w:rPr>
          <w:shd w:val="clear" w:color="auto" w:fill="FEFEFE"/>
        </w:rPr>
        <w:t xml:space="preserve"> </w:t>
      </w:r>
      <w:proofErr w:type="spellStart"/>
      <w:r w:rsidRPr="0087275E">
        <w:rPr>
          <w:shd w:val="clear" w:color="auto" w:fill="FEFEFE"/>
        </w:rPr>
        <w:t>не</w:t>
      </w:r>
      <w:proofErr w:type="spellEnd"/>
      <w:r w:rsidRPr="0087275E">
        <w:rPr>
          <w:shd w:val="clear" w:color="auto" w:fill="FEFEFE"/>
        </w:rPr>
        <w:t xml:space="preserve"> </w:t>
      </w:r>
      <w:r w:rsidR="002A42F5" w:rsidRPr="0087275E">
        <w:rPr>
          <w:shd w:val="clear" w:color="auto" w:fill="FEFEFE"/>
        </w:rPr>
        <w:t xml:space="preserve">е </w:t>
      </w:r>
      <w:proofErr w:type="spellStart"/>
      <w:r w:rsidRPr="0087275E">
        <w:rPr>
          <w:shd w:val="clear" w:color="auto" w:fill="FEFEFE"/>
        </w:rPr>
        <w:t>изпълнен</w:t>
      </w:r>
      <w:proofErr w:type="spellEnd"/>
      <w:r w:rsidRPr="0087275E">
        <w:rPr>
          <w:shd w:val="clear" w:color="auto" w:fill="FEFEFE"/>
        </w:rPr>
        <w:t xml:space="preserve"> </w:t>
      </w:r>
      <w:proofErr w:type="spellStart"/>
      <w:r w:rsidRPr="0087275E">
        <w:rPr>
          <w:shd w:val="clear" w:color="auto" w:fill="FEFEFE"/>
        </w:rPr>
        <w:t>изцяло</w:t>
      </w:r>
      <w:proofErr w:type="spellEnd"/>
      <w:r w:rsidRPr="0087275E">
        <w:rPr>
          <w:shd w:val="clear" w:color="auto" w:fill="FEFEFE"/>
        </w:rPr>
        <w:t xml:space="preserve"> в </w:t>
      </w:r>
      <w:proofErr w:type="spellStart"/>
      <w:r w:rsidRPr="0087275E">
        <w:rPr>
          <w:shd w:val="clear" w:color="auto" w:fill="FEFEFE"/>
        </w:rPr>
        <w:t>срока</w:t>
      </w:r>
      <w:proofErr w:type="spellEnd"/>
      <w:r w:rsidRPr="0087275E">
        <w:rPr>
          <w:shd w:val="clear" w:color="auto" w:fill="FEFEFE"/>
        </w:rPr>
        <w:t xml:space="preserve"> </w:t>
      </w:r>
      <w:r w:rsidRPr="00DF40F1">
        <w:rPr>
          <w:szCs w:val="24"/>
          <w:shd w:val="clear" w:color="auto" w:fill="FEFEFE"/>
          <w:lang w:val="bg-BG"/>
        </w:rPr>
        <w:t xml:space="preserve">по чл. </w:t>
      </w:r>
      <w:r w:rsidR="00830B9E" w:rsidRPr="00DF40F1">
        <w:rPr>
          <w:szCs w:val="24"/>
          <w:shd w:val="clear" w:color="auto" w:fill="FEFEFE"/>
          <w:lang w:val="bg-BG"/>
        </w:rPr>
        <w:t>5</w:t>
      </w:r>
      <w:r w:rsidRPr="00DF40F1">
        <w:rPr>
          <w:szCs w:val="24"/>
          <w:shd w:val="clear" w:color="auto" w:fill="FEFEFE"/>
          <w:lang w:val="bg-BG"/>
        </w:rPr>
        <w:t>, ал. 1</w:t>
      </w:r>
      <w:r w:rsidR="002A42F5" w:rsidRPr="00DF40F1">
        <w:rPr>
          <w:szCs w:val="24"/>
          <w:shd w:val="clear" w:color="auto" w:fill="FEFEFE"/>
          <w:lang w:val="bg-BG"/>
        </w:rPr>
        <w:t xml:space="preserve"> или</w:t>
      </w:r>
      <w:r w:rsidR="002A42F5" w:rsidRPr="0087275E">
        <w:rPr>
          <w:szCs w:val="24"/>
          <w:shd w:val="clear" w:color="auto" w:fill="FEFEFE"/>
          <w:lang w:val="bg-BG"/>
        </w:rPr>
        <w:t xml:space="preserve"> </w:t>
      </w:r>
      <w:r w:rsidR="002A42F5" w:rsidRPr="0087275E">
        <w:rPr>
          <w:lang w:val="bg-BG"/>
        </w:rPr>
        <w:t>не са изпълнени инвестициите/дейности, посочени в Приложение № 2а</w:t>
      </w:r>
      <w:r w:rsidR="002A42F5" w:rsidRPr="0087275E">
        <w:rPr>
          <w:szCs w:val="24"/>
          <w:shd w:val="clear" w:color="auto" w:fill="FEFEFE"/>
          <w:lang w:val="bg-BG"/>
        </w:rPr>
        <w:t>;</w:t>
      </w:r>
    </w:p>
    <w:p w14:paraId="45D8E0F8" w14:textId="4FD044E6" w:rsidR="00C33095" w:rsidRPr="0087275E" w:rsidRDefault="006B5959" w:rsidP="00292194">
      <w:pPr>
        <w:pStyle w:val="BodyText"/>
        <w:spacing w:line="276" w:lineRule="auto"/>
        <w:ind w:firstLine="720"/>
        <w:rPr>
          <w:lang w:val="bg-BG"/>
        </w:rPr>
      </w:pPr>
      <w:r>
        <w:rPr>
          <w:lang w:val="bg-BG"/>
        </w:rPr>
        <w:t>4.</w:t>
      </w:r>
      <w:r w:rsidR="00C33095">
        <w:rPr>
          <w:lang w:val="bg-BG"/>
        </w:rPr>
        <w:t xml:space="preserve"> </w:t>
      </w:r>
      <w:r>
        <w:rPr>
          <w:lang w:val="bg-BG"/>
        </w:rPr>
        <w:t>з</w:t>
      </w:r>
      <w:r w:rsidRPr="00C33095">
        <w:rPr>
          <w:lang w:val="bg-BG"/>
        </w:rPr>
        <w:t xml:space="preserve">а </w:t>
      </w:r>
      <w:r w:rsidR="00C33095" w:rsidRPr="00C33095">
        <w:rPr>
          <w:lang w:val="bg-BG"/>
        </w:rPr>
        <w:t>периода от датата на подаване на проектното предложение до  изтичане на ср</w:t>
      </w:r>
      <w:r w:rsidR="00C33095">
        <w:rPr>
          <w:lang w:val="bg-BG"/>
        </w:rPr>
        <w:t>ока на мониторинг по чл.6 бенефициентът</w:t>
      </w:r>
      <w:r w:rsidR="00C33095" w:rsidRPr="00C33095">
        <w:rPr>
          <w:lang w:val="bg-BG"/>
        </w:rPr>
        <w:t xml:space="preserve"> </w:t>
      </w:r>
      <w:r w:rsidR="00C33095">
        <w:rPr>
          <w:lang w:val="bg-BG"/>
        </w:rPr>
        <w:t xml:space="preserve">не </w:t>
      </w:r>
      <w:r w:rsidR="002622E5">
        <w:rPr>
          <w:lang w:val="bg-BG"/>
        </w:rPr>
        <w:t>спазва</w:t>
      </w:r>
      <w:r w:rsidR="00C33095" w:rsidRPr="00C33095">
        <w:rPr>
          <w:lang w:val="bg-BG"/>
        </w:rPr>
        <w:t xml:space="preserve"> критериите за допустимост, посочени в раздел 11.1. „Критерии за допустимост на кандидатите“ от Условията за кандидатстване</w:t>
      </w:r>
    </w:p>
    <w:p w14:paraId="2C3B5E9D" w14:textId="77777777" w:rsidR="00FD1ECA" w:rsidRPr="0087275E" w:rsidRDefault="006B595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14:paraId="7CA982AD" w14:textId="7AC9944D" w:rsidR="00FD1ECA" w:rsidRPr="0087275E" w:rsidRDefault="006B5959" w:rsidP="00292194">
      <w:pPr>
        <w:spacing w:after="0" w:line="276" w:lineRule="auto"/>
        <w:ind w:firstLine="708"/>
        <w:jc w:val="both"/>
        <w:rPr>
          <w:shd w:val="clear" w:color="auto" w:fill="FEFEFE"/>
        </w:rPr>
      </w:pPr>
      <w:r w:rsidRPr="00B939C1">
        <w:rPr>
          <w:shd w:val="clear" w:color="auto" w:fill="FEFEFE"/>
        </w:rPr>
        <w:t>6</w:t>
      </w:r>
      <w:r w:rsidR="00FD1ECA" w:rsidRPr="00B939C1">
        <w:rPr>
          <w:shd w:val="clear" w:color="auto" w:fill="FEFEFE"/>
        </w:rPr>
        <w:t xml:space="preserve">. </w:t>
      </w:r>
      <w:r w:rsidR="00FD1ECA" w:rsidRPr="00B939C1">
        <w:t xml:space="preserve">към датата на подаване на искането за окончателно плащане </w:t>
      </w:r>
      <w:r w:rsidR="00FD1ECA" w:rsidRPr="00B939C1">
        <w:rPr>
          <w:b/>
        </w:rPr>
        <w:t>Бенефициентът</w:t>
      </w:r>
      <w:r w:rsidR="00FD1ECA" w:rsidRPr="00B939C1">
        <w:t xml:space="preserve"> не е удостоверил с приложен към искането сертификат постигането на съответния стандарт на Общността </w:t>
      </w:r>
      <w:r w:rsidR="00FD1ECA" w:rsidRPr="00B939C1">
        <w:rPr>
          <w:i/>
          <w:sz w:val="22"/>
          <w:lang w:val="en-US"/>
        </w:rPr>
        <w:t>(</w:t>
      </w:r>
      <w:r w:rsidR="00FD1ECA" w:rsidRPr="00B939C1">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B939C1">
        <w:rPr>
          <w:i/>
          <w:sz w:val="22"/>
        </w:rPr>
        <w:t>У</w:t>
      </w:r>
      <w:r w:rsidR="00C6692C" w:rsidRPr="00B939C1">
        <w:rPr>
          <w:i/>
          <w:sz w:val="22"/>
        </w:rPr>
        <w:t>словията</w:t>
      </w:r>
      <w:r w:rsidR="00533A90" w:rsidRPr="00B939C1">
        <w:rPr>
          <w:i/>
          <w:sz w:val="22"/>
        </w:rPr>
        <w:t xml:space="preserve"> </w:t>
      </w:r>
      <w:r w:rsidR="007C4656" w:rsidRPr="00B939C1">
        <w:rPr>
          <w:i/>
          <w:sz w:val="22"/>
        </w:rPr>
        <w:t>за кандидатстване по подмярка 5</w:t>
      </w:r>
      <w:r w:rsidR="00FD1ECA" w:rsidRPr="00B939C1">
        <w:rPr>
          <w:i/>
          <w:sz w:val="22"/>
        </w:rPr>
        <w:t>.</w:t>
      </w:r>
      <w:r w:rsidR="00E52548" w:rsidRPr="00B939C1">
        <w:rPr>
          <w:i/>
          <w:sz w:val="22"/>
        </w:rPr>
        <w:t>2</w:t>
      </w:r>
      <w:r w:rsidR="00FD1ECA" w:rsidRPr="00B939C1">
        <w:rPr>
          <w:lang w:val="en-US"/>
        </w:rPr>
        <w:t>)</w:t>
      </w:r>
      <w:r w:rsidR="00FD1ECA" w:rsidRPr="00B939C1">
        <w:t>;</w:t>
      </w:r>
    </w:p>
    <w:p w14:paraId="0E07184B" w14:textId="77777777" w:rsidR="00FD1ECA" w:rsidRPr="0087275E" w:rsidRDefault="006B595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14:paraId="413BA906" w14:textId="77777777" w:rsidR="00FD1ECA" w:rsidRPr="0087275E" w:rsidRDefault="006B595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14:paraId="28D0125D" w14:textId="77777777" w:rsidR="00FD1ECA" w:rsidRPr="0087275E" w:rsidRDefault="006B595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14:paraId="515D42B1" w14:textId="77777777" w:rsidR="00FD1ECA" w:rsidRPr="0087275E" w:rsidRDefault="006B595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w:t>
      </w:r>
      <w:r w:rsidR="00AA467C" w:rsidRPr="0087275E">
        <w:rPr>
          <w:shd w:val="clear" w:color="auto" w:fill="FEFEFE"/>
        </w:rPr>
        <w:lastRenderedPageBreak/>
        <w:t xml:space="preserve">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14:paraId="490EDA35" w14:textId="6C6F2717" w:rsidR="002A42F5" w:rsidRPr="0087275E" w:rsidRDefault="006B5959" w:rsidP="00292194">
      <w:pPr>
        <w:spacing w:after="0" w:line="276" w:lineRule="auto"/>
        <w:ind w:firstLine="708"/>
        <w:jc w:val="both"/>
      </w:pPr>
      <w:r w:rsidRPr="0087275E">
        <w:t>1</w:t>
      </w:r>
      <w:r w:rsidR="00285189">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14:paraId="59D60FE7" w14:textId="0291F371" w:rsidR="00FD1ECA" w:rsidRDefault="006B5959" w:rsidP="00292194">
      <w:pPr>
        <w:spacing w:after="0" w:line="276" w:lineRule="auto"/>
        <w:ind w:firstLine="708"/>
        <w:jc w:val="both"/>
        <w:rPr>
          <w:shd w:val="clear" w:color="auto" w:fill="FEFEFE"/>
        </w:rPr>
      </w:pPr>
      <w:r w:rsidRPr="0087275E">
        <w:t>1</w:t>
      </w:r>
      <w:r w:rsidR="00285189">
        <w:t>2</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2D39E5">
        <w:rPr>
          <w:shd w:val="clear" w:color="auto" w:fill="FEFEFE"/>
        </w:rPr>
        <w:t>;</w:t>
      </w:r>
    </w:p>
    <w:p w14:paraId="4A174792" w14:textId="016E1F76" w:rsidR="00FD1ECA" w:rsidRPr="0087275E" w:rsidRDefault="002A42F5" w:rsidP="00AC1B43">
      <w:pPr>
        <w:pStyle w:val="BodyText"/>
        <w:tabs>
          <w:tab w:val="center" w:pos="0"/>
        </w:tabs>
      </w:pPr>
      <w:r w:rsidRPr="0087275E">
        <w:rPr>
          <w:szCs w:val="24"/>
          <w:shd w:val="clear" w:color="auto" w:fill="FEFEFE"/>
        </w:rPr>
        <w:tab/>
      </w:r>
      <w:r w:rsidR="006B5959">
        <w:rPr>
          <w:szCs w:val="24"/>
          <w:shd w:val="clear" w:color="auto" w:fill="FEFEFE"/>
          <w:lang w:val="bg-BG"/>
        </w:rPr>
        <w:t>1</w:t>
      </w:r>
      <w:r w:rsidR="00285189">
        <w:rPr>
          <w:szCs w:val="24"/>
          <w:shd w:val="clear" w:color="auto" w:fill="FEFEFE"/>
          <w:lang w:val="bg-BG"/>
        </w:rPr>
        <w:t>3</w:t>
      </w:r>
      <w:r w:rsidR="00830B9E">
        <w:rPr>
          <w:szCs w:val="24"/>
          <w:shd w:val="clear" w:color="auto" w:fill="FEFEFE"/>
          <w:lang w:val="bg-BG"/>
        </w:rPr>
        <w:t>.</w:t>
      </w:r>
      <w:r w:rsidR="00FD1ECA" w:rsidRPr="0087275E">
        <w:rPr>
          <w:szCs w:val="24"/>
          <w:shd w:val="clear" w:color="auto" w:fill="FEFEFE"/>
        </w:rPr>
        <w:t xml:space="preserve"> </w:t>
      </w:r>
      <w:proofErr w:type="spellStart"/>
      <w:proofErr w:type="gramStart"/>
      <w:r w:rsidR="00830B9E" w:rsidRPr="00931A48">
        <w:t>заявените</w:t>
      </w:r>
      <w:proofErr w:type="spellEnd"/>
      <w:proofErr w:type="gramEnd"/>
      <w:r w:rsidR="00830B9E" w:rsidRPr="00931A48">
        <w:t xml:space="preserve"> </w:t>
      </w:r>
      <w:proofErr w:type="spellStart"/>
      <w:r w:rsidR="00830B9E" w:rsidRPr="00931A48">
        <w:t>за</w:t>
      </w:r>
      <w:proofErr w:type="spellEnd"/>
      <w:r w:rsidR="00830B9E" w:rsidRPr="00931A48">
        <w:t xml:space="preserve"> </w:t>
      </w:r>
      <w:proofErr w:type="spellStart"/>
      <w:r w:rsidR="00830B9E" w:rsidRPr="00931A48">
        <w:t>възстановяване</w:t>
      </w:r>
      <w:proofErr w:type="spellEnd"/>
      <w:r w:rsidR="00830B9E" w:rsidRPr="00931A48">
        <w:t xml:space="preserve"> </w:t>
      </w:r>
      <w:proofErr w:type="spellStart"/>
      <w:r w:rsidR="00830B9E" w:rsidRPr="00931A48">
        <w:t>разходи</w:t>
      </w:r>
      <w:proofErr w:type="spellEnd"/>
      <w:r w:rsidR="00830B9E" w:rsidRPr="00931A48">
        <w:t xml:space="preserve"> </w:t>
      </w:r>
      <w:proofErr w:type="spellStart"/>
      <w:r w:rsidR="00830B9E" w:rsidRPr="00931A48">
        <w:t>не</w:t>
      </w:r>
      <w:proofErr w:type="spellEnd"/>
      <w:r w:rsidR="00830B9E" w:rsidRPr="00931A48">
        <w:t xml:space="preserve"> </w:t>
      </w:r>
      <w:proofErr w:type="spellStart"/>
      <w:r w:rsidR="00830B9E" w:rsidRPr="00931A48">
        <w:t>отговарят</w:t>
      </w:r>
      <w:proofErr w:type="spellEnd"/>
      <w:r w:rsidR="00830B9E" w:rsidRPr="00931A48">
        <w:t xml:space="preserve"> </w:t>
      </w:r>
      <w:proofErr w:type="spellStart"/>
      <w:r w:rsidR="00830B9E" w:rsidRPr="00931A48">
        <w:t>едновременно</w:t>
      </w:r>
      <w:proofErr w:type="spellEnd"/>
      <w:r w:rsidR="00830B9E" w:rsidRPr="00931A48">
        <w:t xml:space="preserve"> </w:t>
      </w:r>
      <w:proofErr w:type="spellStart"/>
      <w:r w:rsidR="00830B9E" w:rsidRPr="00931A48">
        <w:t>на</w:t>
      </w:r>
      <w:proofErr w:type="spellEnd"/>
      <w:r w:rsidR="00830B9E" w:rsidRPr="00931A48">
        <w:t xml:space="preserve"> </w:t>
      </w:r>
      <w:proofErr w:type="spellStart"/>
      <w:r w:rsidR="00830B9E" w:rsidRPr="00931A48">
        <w:t>следните</w:t>
      </w:r>
      <w:proofErr w:type="spellEnd"/>
      <w:r w:rsidR="00830B9E" w:rsidRPr="00931A48">
        <w:t xml:space="preserve"> </w:t>
      </w:r>
      <w:proofErr w:type="spellStart"/>
      <w:r w:rsidR="00830B9E" w:rsidRPr="00931A48">
        <w:t>условия</w:t>
      </w:r>
      <w:proofErr w:type="spellEnd"/>
      <w:r w:rsidR="00FD1ECA" w:rsidRPr="0087275E">
        <w:t>:</w:t>
      </w:r>
    </w:p>
    <w:p w14:paraId="7A218C65" w14:textId="77777777" w:rsidR="00830B9E" w:rsidRPr="00931A48" w:rsidRDefault="00830B9E" w:rsidP="00AC1B43">
      <w:pPr>
        <w:spacing w:after="0" w:line="240" w:lineRule="auto"/>
        <w:ind w:firstLine="708"/>
        <w:jc w:val="both"/>
      </w:pPr>
      <w:r w:rsidRPr="00931A48">
        <w:t>а) да са извършени срещу съответните разходо</w:t>
      </w:r>
      <w:r>
        <w:t>о</w:t>
      </w:r>
      <w:r w:rsidRPr="00931A48">
        <w:t xml:space="preserve">правдателни документи – фактури или други документи с еквивалентна доказателствена стойност; </w:t>
      </w:r>
    </w:p>
    <w:p w14:paraId="7413EF28" w14:textId="77777777" w:rsidR="00830B9E" w:rsidRPr="00931A48" w:rsidRDefault="00830B9E" w:rsidP="00AC1B43">
      <w:pPr>
        <w:spacing w:after="0" w:line="240" w:lineRule="auto"/>
        <w:ind w:firstLine="708"/>
        <w:jc w:val="both"/>
      </w:pPr>
      <w:r w:rsidRPr="00931A48">
        <w:t xml:space="preserve">б) да са извършени и платени на избрания от </w:t>
      </w:r>
      <w:r w:rsidRPr="00931A48">
        <w:rPr>
          <w:b/>
        </w:rPr>
        <w:t>БЕНЕФИЦИЕНТА</w:t>
      </w:r>
      <w:r w:rsidRPr="00931A48">
        <w:t xml:space="preserve"> и одобрен от </w:t>
      </w:r>
      <w:r w:rsidRPr="00931A48">
        <w:rPr>
          <w:b/>
        </w:rPr>
        <w:t>ФОНДА</w:t>
      </w:r>
      <w:r w:rsidRPr="00931A48">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3BCAC419" w14:textId="77777777" w:rsidR="00830B9E" w:rsidRPr="00931A48" w:rsidRDefault="00830B9E" w:rsidP="00AC1B43">
      <w:pPr>
        <w:spacing w:after="0" w:line="240" w:lineRule="auto"/>
        <w:ind w:firstLine="708"/>
        <w:jc w:val="both"/>
      </w:pPr>
      <w:r w:rsidRPr="00931A48">
        <w:t xml:space="preserve">в) </w:t>
      </w:r>
      <w:r w:rsidR="002D39E5" w:rsidRPr="0087275E">
        <w:t xml:space="preserve">да са извършени в парична форма и </w:t>
      </w:r>
      <w:r w:rsidRPr="00931A48">
        <w:t xml:space="preserve">платени по банков път; </w:t>
      </w:r>
    </w:p>
    <w:p w14:paraId="6CD1C294" w14:textId="6FDCF19F" w:rsidR="00830B9E" w:rsidRPr="00931A48" w:rsidRDefault="00830B9E" w:rsidP="00AC1B43">
      <w:pPr>
        <w:spacing w:after="0" w:line="240" w:lineRule="auto"/>
        <w:ind w:firstLine="708"/>
        <w:jc w:val="both"/>
      </w:pPr>
      <w:r w:rsidRPr="00931A48">
        <w:t xml:space="preserve">г) </w:t>
      </w:r>
      <w:r w:rsidR="002622E5" w:rsidRPr="0087275E">
        <w:t xml:space="preserve">) да са отразени в счетоводната и данъчната документация на </w:t>
      </w:r>
      <w:r w:rsidR="002622E5" w:rsidRPr="0087275E">
        <w:rPr>
          <w:b/>
        </w:rPr>
        <w:t>Бенефициента</w:t>
      </w:r>
      <w:r w:rsidR="002622E5" w:rsidRPr="0087275E">
        <w:t xml:space="preserve"> чрез отделни счетоводни аналитични сметки или в отделна счетоводна система и да могат да се проследят въз основа на одитна пътека</w:t>
      </w:r>
      <w:r w:rsidRPr="00931A48">
        <w:t>;</w:t>
      </w:r>
    </w:p>
    <w:p w14:paraId="46229D41" w14:textId="66A982EA" w:rsidR="00830B9E" w:rsidRPr="00931A48" w:rsidRDefault="00830B9E" w:rsidP="00AC1B43">
      <w:pPr>
        <w:spacing w:after="0" w:line="240" w:lineRule="auto"/>
        <w:ind w:firstLine="708"/>
        <w:jc w:val="both"/>
      </w:pPr>
      <w:r w:rsidRPr="00931A48">
        <w:t xml:space="preserve">д) да не са финансирани по друг проект, програма или друга схема, финансирана от публични средства - средства от националния бюджет </w:t>
      </w:r>
      <w:r w:rsidR="002622E5">
        <w:t>и/</w:t>
      </w:r>
      <w:r w:rsidRPr="00931A48">
        <w:t>или бюджета на Общността, включително чрез скрити форми на държавно подпомагане;</w:t>
      </w:r>
    </w:p>
    <w:p w14:paraId="38F79943" w14:textId="7FC4426D" w:rsidR="00830B9E" w:rsidRPr="00931A48" w:rsidRDefault="00830B9E" w:rsidP="00AC1B43">
      <w:pPr>
        <w:spacing w:after="0" w:line="240" w:lineRule="auto"/>
        <w:ind w:firstLine="708"/>
        <w:jc w:val="both"/>
      </w:pPr>
      <w:r w:rsidRPr="00931A48">
        <w:t xml:space="preserve">е) </w:t>
      </w:r>
      <w:r w:rsidR="00F86260" w:rsidRPr="00F86260">
        <w:t>да са извършени в съответствие с принципите за добро финансово управление, съгласно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931A48">
        <w:t>;</w:t>
      </w:r>
    </w:p>
    <w:p w14:paraId="0DBF603B" w14:textId="25C4D324" w:rsidR="00FD1ECA" w:rsidRPr="0087275E" w:rsidRDefault="006B5959" w:rsidP="00292194">
      <w:pPr>
        <w:spacing w:after="0" w:line="276" w:lineRule="auto"/>
        <w:ind w:firstLine="708"/>
        <w:jc w:val="both"/>
        <w:rPr>
          <w:shd w:val="clear" w:color="auto" w:fill="FEFEFE"/>
        </w:rPr>
      </w:pPr>
      <w:r>
        <w:rPr>
          <w:lang w:val="en-US"/>
        </w:rPr>
        <w:t>1</w:t>
      </w:r>
      <w:r w:rsidR="00285189">
        <w:t>4</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01DB7674" w14:textId="4C84D45C" w:rsidR="00FD1ECA" w:rsidRPr="0087275E" w:rsidRDefault="006B5959" w:rsidP="00292194">
      <w:pPr>
        <w:spacing w:after="0" w:line="276" w:lineRule="auto"/>
        <w:ind w:firstLine="708"/>
        <w:jc w:val="both"/>
      </w:pPr>
      <w:r>
        <w:rPr>
          <w:lang w:val="en-US"/>
        </w:rPr>
        <w:t>1</w:t>
      </w:r>
      <w:r w:rsidR="00285189">
        <w:t>5</w:t>
      </w:r>
      <w:r w:rsidR="00FD1ECA" w:rsidRPr="0087275E">
        <w:t xml:space="preserve">. </w:t>
      </w:r>
      <w:proofErr w:type="gramStart"/>
      <w:r w:rsidR="00A26949" w:rsidRPr="0087275E">
        <w:t>искането</w:t>
      </w:r>
      <w:proofErr w:type="gramEnd"/>
      <w:r w:rsidR="00FD1ECA" w:rsidRPr="0087275E">
        <w:t xml:space="preserve"> за окончателно плащане не е подаден</w:t>
      </w:r>
      <w:r w:rsidR="00CA339C" w:rsidRPr="0087275E">
        <w:t>о</w:t>
      </w:r>
      <w:r w:rsidR="00FD1ECA" w:rsidRPr="0087275E">
        <w:t xml:space="preserve"> в срока по чл. </w:t>
      </w:r>
      <w:r w:rsidR="002D39E5">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14:paraId="5B5BEA66" w14:textId="5C32C43A" w:rsidR="00FD1ECA" w:rsidRPr="0087275E" w:rsidRDefault="006B5959" w:rsidP="00292194">
      <w:pPr>
        <w:spacing w:after="0" w:line="276" w:lineRule="auto"/>
        <w:ind w:firstLine="708"/>
        <w:jc w:val="both"/>
        <w:rPr>
          <w:shd w:val="clear" w:color="auto" w:fill="FEFEFE"/>
        </w:rPr>
      </w:pPr>
      <w:r>
        <w:rPr>
          <w:lang w:val="en-US"/>
        </w:rPr>
        <w:t>1</w:t>
      </w:r>
      <w:r w:rsidR="00285189">
        <w:t>6</w:t>
      </w:r>
      <w:r w:rsidR="00FD1ECA" w:rsidRPr="0087275E">
        <w:t xml:space="preserve">. </w:t>
      </w:r>
      <w:proofErr w:type="gramStart"/>
      <w:r w:rsidR="00FD1ECA" w:rsidRPr="0087275E">
        <w:rPr>
          <w:shd w:val="clear" w:color="auto" w:fill="FEFEFE"/>
        </w:rPr>
        <w:t>когато</w:t>
      </w:r>
      <w:proofErr w:type="gramEnd"/>
      <w:r w:rsidR="00FD1ECA" w:rsidRPr="0087275E">
        <w:rPr>
          <w:shd w:val="clear" w:color="auto" w:fill="FEFEFE"/>
        </w:rPr>
        <w:t xml:space="preserve">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14:paraId="703C35FA" w14:textId="61490D64" w:rsidR="00FD1ECA" w:rsidRDefault="006B5959" w:rsidP="00292194">
      <w:pPr>
        <w:pStyle w:val="BodyText"/>
        <w:tabs>
          <w:tab w:val="center" w:pos="0"/>
        </w:tabs>
        <w:spacing w:line="276" w:lineRule="auto"/>
        <w:ind w:firstLine="720"/>
        <w:rPr>
          <w:szCs w:val="24"/>
          <w:lang w:val="bg-BG"/>
        </w:rPr>
      </w:pPr>
      <w:r>
        <w:rPr>
          <w:szCs w:val="24"/>
        </w:rPr>
        <w:t>1</w:t>
      </w:r>
      <w:r w:rsidR="00285189">
        <w:rPr>
          <w:szCs w:val="24"/>
          <w:lang w:val="bg-BG"/>
        </w:rPr>
        <w:t>7</w:t>
      </w:r>
      <w:r w:rsidR="00FD1ECA" w:rsidRPr="0087275E">
        <w:rPr>
          <w:szCs w:val="24"/>
          <w:lang w:val="bg-BG"/>
        </w:rPr>
        <w:t xml:space="preserve">. </w:t>
      </w:r>
      <w:proofErr w:type="gramStart"/>
      <w:r w:rsidR="00560B1D">
        <w:rPr>
          <w:szCs w:val="24"/>
          <w:lang w:val="bg-BG"/>
        </w:rPr>
        <w:t>когато</w:t>
      </w:r>
      <w:proofErr w:type="gramEnd"/>
      <w:r w:rsidR="00560B1D">
        <w:rPr>
          <w:szCs w:val="24"/>
          <w:lang w:val="bg-BG"/>
        </w:rPr>
        <w:t xml:space="preserve"> </w:t>
      </w:r>
      <w:proofErr w:type="spellStart"/>
      <w:r w:rsidR="00A26949" w:rsidRPr="0087275E">
        <w:rPr>
          <w:b/>
        </w:rPr>
        <w:t>Бенефициент</w:t>
      </w:r>
      <w:proofErr w:type="spellEnd"/>
      <w:r w:rsidR="00520109" w:rsidRPr="0087275E">
        <w:rPr>
          <w:b/>
          <w:lang w:val="bg-BG"/>
        </w:rPr>
        <w:t>ът</w:t>
      </w:r>
      <w:r w:rsidR="00A26949" w:rsidRPr="0087275E">
        <w:rPr>
          <w:szCs w:val="24"/>
          <w:lang w:val="bg-BG"/>
        </w:rPr>
        <w:t xml:space="preserve"> </w:t>
      </w:r>
      <w:r w:rsidR="00FD1ECA" w:rsidRPr="0087275E">
        <w:rPr>
          <w:szCs w:val="24"/>
          <w:lang w:val="bg-BG"/>
        </w:rPr>
        <w:t xml:space="preserve">не изпълни задължението си да поддържа съответствие с </w:t>
      </w:r>
      <w:r w:rsidR="00520109" w:rsidRPr="0087275E">
        <w:rPr>
          <w:szCs w:val="24"/>
          <w:lang w:val="bg-BG"/>
        </w:rPr>
        <w:t>критериите</w:t>
      </w:r>
      <w:r w:rsidR="006F0877" w:rsidRPr="0087275E">
        <w:rPr>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87275E">
        <w:rPr>
          <w:szCs w:val="24"/>
        </w:rPr>
        <w:t>(</w:t>
      </w:r>
      <w:r w:rsidR="006F0877" w:rsidRPr="0087275E">
        <w:rPr>
          <w:i/>
          <w:szCs w:val="24"/>
          <w:lang w:val="bg-BG"/>
        </w:rPr>
        <w:t>ако това е приложимо</w:t>
      </w:r>
      <w:r w:rsidR="006F0877" w:rsidRPr="0087275E">
        <w:rPr>
          <w:szCs w:val="24"/>
        </w:rPr>
        <w:t>)</w:t>
      </w:r>
      <w:r w:rsidR="006F0877" w:rsidRPr="0087275E">
        <w:rPr>
          <w:szCs w:val="24"/>
          <w:lang w:val="bg-BG"/>
        </w:rPr>
        <w:t xml:space="preserve"> до изтичане на </w:t>
      </w:r>
      <w:r w:rsidR="00D10A48">
        <w:rPr>
          <w:szCs w:val="24"/>
          <w:lang w:val="bg-BG"/>
        </w:rPr>
        <w:t>периода</w:t>
      </w:r>
      <w:r w:rsidR="00D10A48" w:rsidRPr="0087275E">
        <w:rPr>
          <w:szCs w:val="24"/>
          <w:lang w:val="bg-BG"/>
        </w:rPr>
        <w:t xml:space="preserve"> </w:t>
      </w:r>
      <w:r w:rsidR="006F0877" w:rsidRPr="0087275E">
        <w:rPr>
          <w:szCs w:val="24"/>
          <w:lang w:val="bg-BG"/>
        </w:rPr>
        <w:t xml:space="preserve">по чл. </w:t>
      </w:r>
      <w:r w:rsidR="002B47CC" w:rsidRPr="00855C50">
        <w:rPr>
          <w:szCs w:val="24"/>
        </w:rPr>
        <w:lastRenderedPageBreak/>
        <w:t>6</w:t>
      </w:r>
      <w:r w:rsidR="00FD1ECA" w:rsidRPr="0087275E">
        <w:rPr>
          <w:szCs w:val="24"/>
          <w:lang w:val="bg-BG"/>
        </w:rPr>
        <w:t xml:space="preserve"> </w:t>
      </w:r>
      <w:r w:rsidR="00560B1D">
        <w:rPr>
          <w:szCs w:val="24"/>
          <w:lang w:val="bg-BG"/>
        </w:rPr>
        <w:t>и</w:t>
      </w:r>
      <w:r w:rsidR="00560B1D" w:rsidRPr="0087275E">
        <w:rPr>
          <w:szCs w:val="24"/>
          <w:lang w:val="bg-BG"/>
        </w:rPr>
        <w:t xml:space="preserve"> </w:t>
      </w:r>
      <w:r w:rsidR="00FD1ECA" w:rsidRPr="0087275E">
        <w:rPr>
          <w:szCs w:val="24"/>
          <w:lang w:val="bg-BG"/>
        </w:rPr>
        <w:t>броят точки, съответстващ на критериите за подбор</w:t>
      </w:r>
      <w:r w:rsidR="002A42F5" w:rsidRPr="0087275E">
        <w:rPr>
          <w:szCs w:val="24"/>
          <w:lang w:val="bg-BG"/>
        </w:rPr>
        <w:t xml:space="preserve">, съгласно </w:t>
      </w:r>
      <w:r w:rsidR="002A42F5" w:rsidRPr="006B5959">
        <w:rPr>
          <w:szCs w:val="24"/>
          <w:lang w:val="bg-BG"/>
        </w:rPr>
        <w:t>Приложение № 3</w:t>
      </w:r>
      <w:r w:rsidR="002A42F5" w:rsidRPr="0087275E">
        <w:rPr>
          <w:szCs w:val="24"/>
          <w:lang w:val="bg-BG"/>
        </w:rPr>
        <w:t xml:space="preserve"> към договора,</w:t>
      </w:r>
      <w:r w:rsidR="00A26949" w:rsidRPr="0087275E">
        <w:rPr>
          <w:szCs w:val="24"/>
          <w:lang w:val="bg-BG"/>
        </w:rPr>
        <w:t xml:space="preserve"> на</w:t>
      </w:r>
      <w:r w:rsidR="006F0877" w:rsidRPr="0087275E">
        <w:rPr>
          <w:szCs w:val="24"/>
          <w:lang w:val="bg-BG"/>
        </w:rPr>
        <w:t xml:space="preserve"> които проектът на </w:t>
      </w:r>
      <w:proofErr w:type="spellStart"/>
      <w:r w:rsidR="006F0877" w:rsidRPr="0087275E">
        <w:rPr>
          <w:b/>
        </w:rPr>
        <w:t>Бенефициента</w:t>
      </w:r>
      <w:proofErr w:type="spellEnd"/>
      <w:r w:rsidR="006F0877" w:rsidRPr="0087275E">
        <w:rPr>
          <w:szCs w:val="24"/>
          <w:lang w:val="bg-BG"/>
        </w:rPr>
        <w:t xml:space="preserve"> отговаря, е по-малък от </w:t>
      </w:r>
      <w:r w:rsidR="002B47CC">
        <w:rPr>
          <w:szCs w:val="24"/>
        </w:rPr>
        <w:t>10</w:t>
      </w:r>
      <w:r w:rsidR="002B47CC">
        <w:rPr>
          <w:szCs w:val="24"/>
          <w:lang w:val="bg-BG"/>
        </w:rPr>
        <w:t xml:space="preserve"> </w:t>
      </w:r>
      <w:r w:rsidR="00A15F0D">
        <w:rPr>
          <w:szCs w:val="24"/>
          <w:lang w:val="bg-BG"/>
        </w:rPr>
        <w:t xml:space="preserve">или по малък от </w:t>
      </w:r>
      <w:proofErr w:type="spellStart"/>
      <w:r w:rsidR="00A15F0D" w:rsidRPr="00181846">
        <w:rPr>
          <w:szCs w:val="24"/>
        </w:rPr>
        <w:t>минималния</w:t>
      </w:r>
      <w:proofErr w:type="spellEnd"/>
      <w:r w:rsidR="00A15F0D" w:rsidRPr="00181846">
        <w:rPr>
          <w:szCs w:val="24"/>
        </w:rPr>
        <w:t xml:space="preserve"> </w:t>
      </w:r>
      <w:proofErr w:type="spellStart"/>
      <w:r w:rsidR="00A15F0D" w:rsidRPr="00181846">
        <w:rPr>
          <w:szCs w:val="24"/>
        </w:rPr>
        <w:t>брой</w:t>
      </w:r>
      <w:proofErr w:type="spellEnd"/>
      <w:r w:rsidR="00A15F0D" w:rsidRPr="00181846">
        <w:rPr>
          <w:szCs w:val="24"/>
        </w:rPr>
        <w:t xml:space="preserve"> </w:t>
      </w:r>
      <w:proofErr w:type="spellStart"/>
      <w:r w:rsidR="00A15F0D" w:rsidRPr="00181846">
        <w:rPr>
          <w:szCs w:val="24"/>
        </w:rPr>
        <w:t>на</w:t>
      </w:r>
      <w:proofErr w:type="spellEnd"/>
      <w:r w:rsidR="00A15F0D" w:rsidRPr="00181846">
        <w:rPr>
          <w:szCs w:val="24"/>
        </w:rPr>
        <w:t xml:space="preserve"> </w:t>
      </w:r>
      <w:proofErr w:type="spellStart"/>
      <w:r w:rsidR="00A15F0D" w:rsidRPr="00181846">
        <w:rPr>
          <w:szCs w:val="24"/>
        </w:rPr>
        <w:t>точките</w:t>
      </w:r>
      <w:proofErr w:type="spellEnd"/>
      <w:r w:rsidR="00A15F0D" w:rsidRPr="00181846">
        <w:rPr>
          <w:szCs w:val="24"/>
        </w:rPr>
        <w:t xml:space="preserve">, </w:t>
      </w:r>
      <w:r w:rsidR="00A15F0D">
        <w:rPr>
          <w:szCs w:val="24"/>
          <w:lang w:val="bg-BG"/>
        </w:rPr>
        <w:t>дадени</w:t>
      </w:r>
      <w:r w:rsidR="00A15F0D" w:rsidRPr="00181846">
        <w:rPr>
          <w:szCs w:val="24"/>
        </w:rPr>
        <w:t xml:space="preserve"> </w:t>
      </w:r>
      <w:proofErr w:type="spellStart"/>
      <w:r w:rsidR="00A15F0D" w:rsidRPr="00181846">
        <w:rPr>
          <w:szCs w:val="24"/>
        </w:rPr>
        <w:t>на</w:t>
      </w:r>
      <w:proofErr w:type="spellEnd"/>
      <w:r w:rsidR="00A15F0D" w:rsidRPr="00181846">
        <w:rPr>
          <w:szCs w:val="24"/>
        </w:rPr>
        <w:t xml:space="preserve"> </w:t>
      </w:r>
      <w:proofErr w:type="spellStart"/>
      <w:r w:rsidR="00A15F0D" w:rsidRPr="00181846">
        <w:rPr>
          <w:szCs w:val="24"/>
        </w:rPr>
        <w:t>проектните</w:t>
      </w:r>
      <w:proofErr w:type="spellEnd"/>
      <w:r w:rsidR="00A15F0D" w:rsidRPr="00181846">
        <w:rPr>
          <w:szCs w:val="24"/>
        </w:rPr>
        <w:t xml:space="preserve"> </w:t>
      </w:r>
      <w:proofErr w:type="spellStart"/>
      <w:r w:rsidR="00A15F0D" w:rsidRPr="00181846">
        <w:rPr>
          <w:szCs w:val="24"/>
        </w:rPr>
        <w:t>предложения</w:t>
      </w:r>
      <w:proofErr w:type="spellEnd"/>
      <w:r w:rsidR="00A15F0D">
        <w:rPr>
          <w:szCs w:val="24"/>
          <w:lang w:val="bg-BG"/>
        </w:rPr>
        <w:t>,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24869DE8" w14:textId="72FB60AF" w:rsidR="00A15F0D" w:rsidRPr="006B5959" w:rsidRDefault="00A15F0D" w:rsidP="00177ECC">
      <w:pPr>
        <w:pStyle w:val="BodyText"/>
        <w:tabs>
          <w:tab w:val="center" w:pos="0"/>
        </w:tabs>
        <w:spacing w:line="360" w:lineRule="auto"/>
        <w:ind w:firstLine="720"/>
        <w:rPr>
          <w:szCs w:val="24"/>
          <w:lang w:val="bg-BG"/>
        </w:rPr>
      </w:pPr>
      <w:r>
        <w:rPr>
          <w:iCs/>
          <w:lang w:val="bg-BG"/>
        </w:rPr>
        <w:t>18</w:t>
      </w:r>
      <w:r>
        <w:rPr>
          <w:iCs/>
        </w:rPr>
        <w:t>.</w:t>
      </w:r>
      <w:r w:rsidRPr="00A15F0D">
        <w:rPr>
          <w:szCs w:val="24"/>
          <w:lang w:val="bg-BG"/>
        </w:rPr>
        <w:t xml:space="preserve"> </w:t>
      </w:r>
      <w:r>
        <w:rPr>
          <w:szCs w:val="24"/>
          <w:lang w:val="bg-BG"/>
        </w:rPr>
        <w:t xml:space="preserve"> </w:t>
      </w:r>
      <w:r w:rsidRPr="00B4641F">
        <w:rPr>
          <w:rFonts w:cs="Times New Roman"/>
          <w:b/>
          <w:szCs w:val="24"/>
          <w:lang w:val="bg-BG"/>
        </w:rPr>
        <w:t>Бенефициентът</w:t>
      </w:r>
      <w:r w:rsidRPr="00B4641F">
        <w:rPr>
          <w:rFonts w:cs="Times New Roman"/>
          <w:szCs w:val="24"/>
          <w:lang w:val="bg-BG"/>
        </w:rPr>
        <w:t xml:space="preserve"> не изпълни задължението си</w:t>
      </w:r>
      <w:r>
        <w:rPr>
          <w:rFonts w:cs="Times New Roman"/>
          <w:szCs w:val="24"/>
          <w:lang w:val="bg-BG"/>
        </w:rPr>
        <w:t xml:space="preserve"> </w:t>
      </w:r>
      <w:r w:rsidRPr="00B4641F">
        <w:rPr>
          <w:rFonts w:cs="Times New Roman"/>
          <w:szCs w:val="24"/>
          <w:lang w:val="bg-BG"/>
        </w:rPr>
        <w:t xml:space="preserve">да поддържа съответствие с всички критерии за подбор, по които проектното му предложение е било оценено, за периода от датата на </w:t>
      </w:r>
      <w:r>
        <w:rPr>
          <w:rFonts w:cs="Times New Roman"/>
          <w:szCs w:val="24"/>
          <w:lang w:val="bg-BG"/>
        </w:rPr>
        <w:t xml:space="preserve">подписване </w:t>
      </w:r>
      <w:r w:rsidRPr="00B4641F">
        <w:rPr>
          <w:rFonts w:cs="Times New Roman"/>
          <w:szCs w:val="24"/>
          <w:lang w:val="bg-BG"/>
        </w:rPr>
        <w:t>на този договор (</w:t>
      </w:r>
      <w:r w:rsidRPr="00B4641F">
        <w:rPr>
          <w:rFonts w:cs="Times New Roman"/>
          <w:i/>
          <w:szCs w:val="24"/>
          <w:lang w:val="bg-BG"/>
        </w:rPr>
        <w:t>ако това е приложимо</w:t>
      </w:r>
      <w:r w:rsidRPr="00B4641F">
        <w:rPr>
          <w:rFonts w:cs="Times New Roman"/>
          <w:szCs w:val="24"/>
          <w:lang w:val="bg-BG"/>
        </w:rPr>
        <w:t>) до изтичане на периода по чл.</w:t>
      </w:r>
      <w:r>
        <w:rPr>
          <w:rFonts w:cs="Times New Roman"/>
          <w:szCs w:val="24"/>
          <w:lang w:val="bg-BG"/>
        </w:rPr>
        <w:t xml:space="preserve"> </w:t>
      </w:r>
      <w:r>
        <w:rPr>
          <w:rFonts w:cs="Times New Roman"/>
          <w:szCs w:val="24"/>
        </w:rPr>
        <w:t>6</w:t>
      </w:r>
      <w:r>
        <w:rPr>
          <w:rFonts w:cs="Times New Roman"/>
          <w:szCs w:val="24"/>
          <w:lang w:val="bg-BG"/>
        </w:rPr>
        <w:t>, дори к</w:t>
      </w:r>
      <w:r w:rsidRPr="00B4641F">
        <w:rPr>
          <w:rFonts w:cs="Times New Roman"/>
          <w:szCs w:val="24"/>
          <w:lang w:val="bg-BG"/>
        </w:rPr>
        <w:t xml:space="preserve">огато въпреки неизпълнението сборът на точките, съответстващ на критериите за подбор е по-голям от минималния брой на точките, </w:t>
      </w:r>
      <w:r>
        <w:rPr>
          <w:rFonts w:cs="Times New Roman"/>
          <w:szCs w:val="24"/>
          <w:lang w:val="bg-BG"/>
        </w:rPr>
        <w:t>дадени</w:t>
      </w:r>
      <w:r w:rsidRPr="00B4641F">
        <w:rPr>
          <w:rFonts w:cs="Times New Roman"/>
          <w:szCs w:val="24"/>
          <w:lang w:val="bg-BG"/>
        </w:rPr>
        <w:t xml:space="preserve"> на проектните предложения, за които е бил наличен бюджет, определен в </w:t>
      </w:r>
      <w:r w:rsidRPr="007411FC">
        <w:rPr>
          <w:rFonts w:cs="Times New Roman"/>
          <w:szCs w:val="24"/>
          <w:lang w:val="bg-BG"/>
        </w:rPr>
        <w:t xml:space="preserve">Условията за кандидатстване </w:t>
      </w:r>
      <w:r w:rsidRPr="00B4641F">
        <w:rPr>
          <w:rFonts w:cs="Times New Roman"/>
          <w:szCs w:val="24"/>
          <w:lang w:val="bg-BG"/>
        </w:rPr>
        <w:t xml:space="preserve">по </w:t>
      </w:r>
      <w:r>
        <w:rPr>
          <w:rFonts w:cs="Times New Roman"/>
          <w:szCs w:val="24"/>
          <w:lang w:val="bg-BG"/>
        </w:rPr>
        <w:t xml:space="preserve">процедурата, по реда на които е </w:t>
      </w:r>
      <w:r w:rsidRPr="00B4641F">
        <w:rPr>
          <w:rFonts w:cs="Times New Roman"/>
          <w:szCs w:val="24"/>
          <w:lang w:val="bg-BG"/>
        </w:rPr>
        <w:t xml:space="preserve">било </w:t>
      </w:r>
      <w:r>
        <w:rPr>
          <w:rFonts w:cs="Times New Roman"/>
          <w:szCs w:val="24"/>
          <w:lang w:val="bg-BG"/>
        </w:rPr>
        <w:t xml:space="preserve">одобрено </w:t>
      </w:r>
      <w:r w:rsidRPr="00B4641F">
        <w:rPr>
          <w:rFonts w:cs="Times New Roman"/>
          <w:szCs w:val="24"/>
          <w:lang w:val="bg-BG"/>
        </w:rPr>
        <w:t xml:space="preserve">проектното предложение на </w:t>
      </w:r>
      <w:r w:rsidRPr="00B4641F">
        <w:rPr>
          <w:rFonts w:cs="Times New Roman"/>
          <w:b/>
          <w:szCs w:val="24"/>
          <w:lang w:val="bg-BG"/>
        </w:rPr>
        <w:t>Бенефициента</w:t>
      </w:r>
      <w:r w:rsidRPr="005018BF">
        <w:rPr>
          <w:rFonts w:cs="Times New Roman"/>
          <w:szCs w:val="24"/>
          <w:lang w:val="bg-BG"/>
        </w:rPr>
        <w:t>;</w:t>
      </w:r>
      <w:r>
        <w:rPr>
          <w:rFonts w:cs="Times New Roman"/>
          <w:szCs w:val="24"/>
          <w:lang w:val="bg-BG"/>
        </w:rPr>
        <w:t xml:space="preserve"> </w:t>
      </w:r>
    </w:p>
    <w:p w14:paraId="50EFB061" w14:textId="71A3C322" w:rsidR="004F1F56" w:rsidRPr="0087275E" w:rsidRDefault="00A15F0D" w:rsidP="00292194">
      <w:pPr>
        <w:pStyle w:val="BodyText"/>
        <w:tabs>
          <w:tab w:val="center" w:pos="0"/>
        </w:tabs>
        <w:spacing w:line="276" w:lineRule="auto"/>
        <w:ind w:firstLine="720"/>
      </w:pPr>
      <w:r>
        <w:rPr>
          <w:szCs w:val="24"/>
          <w:lang w:val="bg-BG"/>
        </w:rPr>
        <w:t>19</w:t>
      </w:r>
      <w:r w:rsidR="00FD1ECA" w:rsidRPr="0087275E">
        <w:rPr>
          <w:szCs w:val="24"/>
          <w:lang w:val="bg-BG"/>
        </w:rPr>
        <w:t xml:space="preserve">. </w:t>
      </w:r>
      <w:proofErr w:type="gramStart"/>
      <w:r w:rsidR="004F1F56" w:rsidRPr="0087275E">
        <w:t>е</w:t>
      </w:r>
      <w:proofErr w:type="gramEnd"/>
      <w:r w:rsidR="004F1F56" w:rsidRPr="0087275E">
        <w:t xml:space="preserve"> </w:t>
      </w:r>
      <w:proofErr w:type="spellStart"/>
      <w:r w:rsidR="004F1F56" w:rsidRPr="0087275E">
        <w:t>установено</w:t>
      </w:r>
      <w:proofErr w:type="spellEnd"/>
      <w:r w:rsidR="004F1F56" w:rsidRPr="0087275E">
        <w:t xml:space="preserve"> </w:t>
      </w:r>
      <w:proofErr w:type="spellStart"/>
      <w:r w:rsidR="004F1F56" w:rsidRPr="0087275E">
        <w:t>изкуствено</w:t>
      </w:r>
      <w:proofErr w:type="spellEnd"/>
      <w:r w:rsidR="004F1F56" w:rsidRPr="0087275E">
        <w:t xml:space="preserve"> </w:t>
      </w:r>
      <w:proofErr w:type="spellStart"/>
      <w:r w:rsidR="004F1F56" w:rsidRPr="0087275E">
        <w:t>създаване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условия</w:t>
      </w:r>
      <w:proofErr w:type="spellEnd"/>
      <w:r w:rsidR="004F1F56" w:rsidRPr="0087275E">
        <w:t xml:space="preserve">, </w:t>
      </w:r>
      <w:proofErr w:type="spellStart"/>
      <w:r w:rsidR="004F1F56" w:rsidRPr="0087275E">
        <w:t>необходими</w:t>
      </w:r>
      <w:proofErr w:type="spellEnd"/>
      <w:r w:rsidR="004F1F56" w:rsidRPr="0087275E">
        <w:t xml:space="preserve"> </w:t>
      </w:r>
      <w:proofErr w:type="spellStart"/>
      <w:r w:rsidR="004F1F56" w:rsidRPr="0087275E">
        <w:t>за</w:t>
      </w:r>
      <w:proofErr w:type="spellEnd"/>
      <w:r w:rsidR="004F1F56" w:rsidRPr="0087275E">
        <w:t xml:space="preserve"> </w:t>
      </w:r>
      <w:proofErr w:type="spellStart"/>
      <w:r w:rsidR="004F1F56" w:rsidRPr="0087275E">
        <w:t>получаване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помощта</w:t>
      </w:r>
      <w:proofErr w:type="spellEnd"/>
      <w:r w:rsidR="004F1F56" w:rsidRPr="0087275E">
        <w:t xml:space="preserve">, с </w:t>
      </w:r>
      <w:proofErr w:type="spellStart"/>
      <w:r w:rsidR="004F1F56" w:rsidRPr="0087275E">
        <w:t>цел</w:t>
      </w:r>
      <w:proofErr w:type="spellEnd"/>
      <w:r w:rsidR="004F1F56" w:rsidRPr="0087275E">
        <w:t xml:space="preserve"> </w:t>
      </w:r>
      <w:proofErr w:type="spellStart"/>
      <w:r w:rsidR="004F1F56" w:rsidRPr="0087275E">
        <w:t>осъществяване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предимство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облага</w:t>
      </w:r>
      <w:proofErr w:type="spellEnd"/>
      <w:r w:rsidR="004F1F56" w:rsidRPr="0087275E">
        <w:t xml:space="preserve"> в </w:t>
      </w:r>
      <w:proofErr w:type="spellStart"/>
      <w:r w:rsidR="004F1F56" w:rsidRPr="0087275E">
        <w:t>противоречие</w:t>
      </w:r>
      <w:proofErr w:type="spellEnd"/>
      <w:r w:rsidR="004F1F56" w:rsidRPr="0087275E">
        <w:t xml:space="preserve"> с </w:t>
      </w:r>
      <w:proofErr w:type="spellStart"/>
      <w:r w:rsidR="004F1F56" w:rsidRPr="0087275E">
        <w:t>целите</w:t>
      </w:r>
      <w:proofErr w:type="spellEnd"/>
      <w:r w:rsidR="004F1F56" w:rsidRPr="0087275E">
        <w:t xml:space="preserve"> </w:t>
      </w:r>
      <w:proofErr w:type="spellStart"/>
      <w:r w:rsidR="004F1F56" w:rsidRPr="0087275E">
        <w:t>на</w:t>
      </w:r>
      <w:proofErr w:type="spellEnd"/>
      <w:r w:rsidR="004F1F56" w:rsidRPr="0087275E">
        <w:t xml:space="preserve"> </w:t>
      </w:r>
      <w:proofErr w:type="spellStart"/>
      <w:r w:rsidR="004F1F56" w:rsidRPr="0087275E">
        <w:t>мярката</w:t>
      </w:r>
      <w:proofErr w:type="spellEnd"/>
      <w:r w:rsidR="004F1F56" w:rsidRPr="0087275E">
        <w:t xml:space="preserve"> </w:t>
      </w:r>
      <w:proofErr w:type="spellStart"/>
      <w:r w:rsidR="004F1F56" w:rsidRPr="0087275E">
        <w:t>или</w:t>
      </w:r>
      <w:proofErr w:type="spellEnd"/>
      <w:r w:rsidR="004F1F56" w:rsidRPr="0087275E">
        <w:t xml:space="preserve"> с </w:t>
      </w:r>
      <w:proofErr w:type="spellStart"/>
      <w:r w:rsidR="004F1F56" w:rsidRPr="0087275E">
        <w:t>приложимото</w:t>
      </w:r>
      <w:proofErr w:type="spellEnd"/>
      <w:r w:rsidR="004F1F56" w:rsidRPr="0087275E">
        <w:t xml:space="preserve"> в </w:t>
      </w:r>
      <w:proofErr w:type="spellStart"/>
      <w:r w:rsidR="004F1F56" w:rsidRPr="0087275E">
        <w:t>областта</w:t>
      </w:r>
      <w:proofErr w:type="spellEnd"/>
      <w:r w:rsidR="004F1F56" w:rsidRPr="0087275E">
        <w:t xml:space="preserve"> </w:t>
      </w:r>
      <w:proofErr w:type="spellStart"/>
      <w:r w:rsidR="004F1F56" w:rsidRPr="0087275E">
        <w:t>национално</w:t>
      </w:r>
      <w:proofErr w:type="spellEnd"/>
      <w:r w:rsidR="004F1F56" w:rsidRPr="0087275E">
        <w:t xml:space="preserve"> </w:t>
      </w:r>
      <w:proofErr w:type="spellStart"/>
      <w:r w:rsidR="004F1F56" w:rsidRPr="0087275E">
        <w:t>или</w:t>
      </w:r>
      <w:proofErr w:type="spellEnd"/>
      <w:r w:rsidR="004F1F56" w:rsidRPr="0087275E">
        <w:t xml:space="preserve"> </w:t>
      </w:r>
      <w:proofErr w:type="spellStart"/>
      <w:r w:rsidR="004F1F56" w:rsidRPr="0087275E">
        <w:t>европейско</w:t>
      </w:r>
      <w:proofErr w:type="spellEnd"/>
      <w:r w:rsidR="004F1F56" w:rsidRPr="0087275E">
        <w:t xml:space="preserve"> </w:t>
      </w:r>
      <w:proofErr w:type="spellStart"/>
      <w:r w:rsidR="004F1F56" w:rsidRPr="0087275E">
        <w:t>законодателство</w:t>
      </w:r>
      <w:proofErr w:type="spellEnd"/>
      <w:r w:rsidR="004F1F56" w:rsidRPr="0087275E">
        <w:t>;</w:t>
      </w:r>
    </w:p>
    <w:p w14:paraId="164E5D1F" w14:textId="154F1256" w:rsidR="00561845" w:rsidRDefault="00A15F0D" w:rsidP="00292194">
      <w:pPr>
        <w:spacing w:after="0" w:line="276" w:lineRule="auto"/>
        <w:ind w:firstLine="708"/>
        <w:jc w:val="both"/>
        <w:rPr>
          <w:iCs/>
        </w:rPr>
      </w:pPr>
      <w:r>
        <w:t>20</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56E913B0" w14:textId="05B36C95" w:rsidR="00B26207" w:rsidRDefault="00B26207" w:rsidP="00B26207">
      <w:pPr>
        <w:spacing w:after="0" w:line="276" w:lineRule="auto"/>
        <w:ind w:firstLine="708"/>
        <w:jc w:val="both"/>
        <w:rPr>
          <w:iCs/>
        </w:rPr>
      </w:pPr>
      <w:r>
        <w:rPr>
          <w:iCs/>
        </w:rPr>
        <w:t xml:space="preserve">21. животните са заселени в </w:t>
      </w:r>
      <w:r w:rsidR="00ED2A3C">
        <w:rPr>
          <w:iCs/>
        </w:rPr>
        <w:t xml:space="preserve">животновъдния обект </w:t>
      </w:r>
      <w:r>
        <w:rPr>
          <w:iCs/>
        </w:rPr>
        <w:t>преди датата на издаване на разрешението по т.</w:t>
      </w:r>
      <w:r w:rsidR="003B525A">
        <w:rPr>
          <w:iCs/>
        </w:rPr>
        <w:t xml:space="preserve"> </w:t>
      </w:r>
      <w:r>
        <w:rPr>
          <w:iCs/>
        </w:rPr>
        <w:t xml:space="preserve">11 от раздел </w:t>
      </w:r>
      <w:r w:rsidR="004079B0">
        <w:rPr>
          <w:iCs/>
        </w:rPr>
        <w:t>13.2.</w:t>
      </w:r>
      <w:r w:rsidR="003B525A">
        <w:rPr>
          <w:iCs/>
        </w:rPr>
        <w:t xml:space="preserve"> „</w:t>
      </w:r>
      <w:r w:rsidRPr="004B19DC">
        <w:rPr>
          <w:iCs/>
        </w:rPr>
        <w:t>Условия за допустимост на дейностите</w:t>
      </w:r>
      <w:r w:rsidR="003B525A">
        <w:rPr>
          <w:iCs/>
        </w:rPr>
        <w:t>“</w:t>
      </w:r>
      <w:r>
        <w:rPr>
          <w:iCs/>
        </w:rPr>
        <w:t xml:space="preserve"> от Условията за кандидатстване. </w:t>
      </w:r>
    </w:p>
    <w:p w14:paraId="7EDEC453" w14:textId="7022C861" w:rsidR="005421F9" w:rsidRDefault="005421F9" w:rsidP="00B26207">
      <w:pPr>
        <w:spacing w:after="0" w:line="276" w:lineRule="auto"/>
        <w:ind w:firstLine="708"/>
        <w:jc w:val="both"/>
        <w:rPr>
          <w:iCs/>
        </w:rPr>
      </w:pPr>
      <w:r>
        <w:rPr>
          <w:iCs/>
        </w:rPr>
        <w:t xml:space="preserve">22. </w:t>
      </w:r>
      <w:r w:rsidRPr="005421F9">
        <w:rPr>
          <w:iCs/>
        </w:rPr>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Pr>
          <w:iCs/>
        </w:rPr>
        <w:t>.</w:t>
      </w:r>
    </w:p>
    <w:p w14:paraId="157F2F08" w14:textId="26DF1510" w:rsidR="00B26207" w:rsidRDefault="00B26207" w:rsidP="00292194">
      <w:pPr>
        <w:spacing w:after="0" w:line="276" w:lineRule="auto"/>
        <w:ind w:firstLine="708"/>
        <w:jc w:val="both"/>
        <w:rPr>
          <w:iCs/>
        </w:rPr>
      </w:pPr>
    </w:p>
    <w:p w14:paraId="5B29B5FC" w14:textId="699607C3" w:rsidR="00A15F0D" w:rsidRPr="004E49E0" w:rsidRDefault="00A15F0D" w:rsidP="00A15F0D">
      <w:pPr>
        <w:pStyle w:val="BodyText"/>
        <w:tabs>
          <w:tab w:val="center" w:pos="0"/>
        </w:tabs>
        <w:spacing w:line="360" w:lineRule="auto"/>
        <w:ind w:firstLine="720"/>
        <w:rPr>
          <w:rFonts w:cs="Times New Roman"/>
          <w:strike/>
          <w:szCs w:val="24"/>
          <w:lang w:val="bg-BG"/>
        </w:rPr>
      </w:pPr>
      <w:r w:rsidRPr="00B4641F">
        <w:rPr>
          <w:rFonts w:cs="Times New Roman"/>
          <w:szCs w:val="24"/>
          <w:lang w:val="bg-BG"/>
        </w:rPr>
        <w:t>(</w:t>
      </w:r>
      <w:r>
        <w:rPr>
          <w:rFonts w:cs="Times New Roman"/>
          <w:szCs w:val="24"/>
          <w:lang w:val="bg-BG"/>
        </w:rPr>
        <w:t>3</w:t>
      </w:r>
      <w:r w:rsidRPr="00B4641F">
        <w:rPr>
          <w:rFonts w:cs="Times New Roman"/>
          <w:szCs w:val="24"/>
          <w:lang w:val="bg-BG"/>
        </w:rPr>
        <w:t xml:space="preserve">) В случай на неизпълнение на задължението на </w:t>
      </w:r>
      <w:r w:rsidRPr="00B4641F">
        <w:rPr>
          <w:rFonts w:cs="Times New Roman"/>
          <w:b/>
          <w:szCs w:val="24"/>
          <w:lang w:val="bg-BG"/>
        </w:rPr>
        <w:t>бенефициента</w:t>
      </w:r>
      <w:r w:rsidRPr="00B4641F">
        <w:rPr>
          <w:rFonts w:cs="Times New Roman"/>
          <w:szCs w:val="24"/>
          <w:lang w:val="bg-BG"/>
        </w:rPr>
        <w:t xml:space="preserve"> по ал. 2, т. </w:t>
      </w:r>
      <w:r>
        <w:rPr>
          <w:rFonts w:cs="Times New Roman"/>
          <w:szCs w:val="24"/>
          <w:lang w:val="bg-BG"/>
        </w:rPr>
        <w:t>18</w:t>
      </w:r>
      <w:r w:rsidRPr="00B4641F">
        <w:rPr>
          <w:rFonts w:cs="Times New Roman"/>
          <w:szCs w:val="24"/>
          <w:lang w:val="bg-BG"/>
        </w:rPr>
        <w:t xml:space="preserve"> и когато това неизпълнение е по-голямо </w:t>
      </w:r>
      <w:r>
        <w:rPr>
          <w:rFonts w:cs="Times New Roman"/>
          <w:szCs w:val="24"/>
          <w:lang w:val="bg-BG"/>
        </w:rPr>
        <w:t>или равно на</w:t>
      </w:r>
      <w:r w:rsidRPr="00B4641F">
        <w:rPr>
          <w:rFonts w:cs="Times New Roman"/>
          <w:szCs w:val="24"/>
          <w:lang w:val="bg-BG"/>
        </w:rPr>
        <w:t xml:space="preserve"> 50 % спрямо изискванията на Условията за кандидатстване за съответствие с критерий за подбор от Приложение № 3 към договора, </w:t>
      </w:r>
      <w:r w:rsidRPr="00B4641F">
        <w:rPr>
          <w:rFonts w:cs="Times New Roman"/>
          <w:b/>
          <w:szCs w:val="24"/>
          <w:lang w:val="bg-BG"/>
        </w:rPr>
        <w:t>Фондът</w:t>
      </w:r>
      <w:r w:rsidRPr="00B4641F">
        <w:rPr>
          <w:rFonts w:cs="Times New Roman"/>
          <w:szCs w:val="24"/>
          <w:lang w:val="bg-BG"/>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предходното изречение </w:t>
      </w:r>
      <w:r w:rsidRPr="00B4641F">
        <w:rPr>
          <w:rFonts w:cs="Times New Roman"/>
          <w:b/>
          <w:szCs w:val="24"/>
          <w:lang w:val="bg-BG"/>
        </w:rPr>
        <w:t>бенефициентът</w:t>
      </w:r>
      <w:r w:rsidR="004E49E0">
        <w:rPr>
          <w:rFonts w:cs="Times New Roman"/>
          <w:szCs w:val="24"/>
          <w:lang w:val="bg-BG"/>
        </w:rPr>
        <w:t xml:space="preserve"> се освобождава от </w:t>
      </w:r>
      <w:proofErr w:type="spellStart"/>
      <w:r w:rsidR="00B939C1" w:rsidRPr="00E95F7D">
        <w:t>задълженията</w:t>
      </w:r>
      <w:proofErr w:type="spellEnd"/>
      <w:r w:rsidR="00B939C1" w:rsidRPr="00E95F7D">
        <w:rPr>
          <w:lang w:val="bg-BG"/>
        </w:rPr>
        <w:t>,</w:t>
      </w:r>
      <w:r w:rsidR="00B939C1" w:rsidRPr="00E95F7D">
        <w:t xml:space="preserve"> </w:t>
      </w:r>
      <w:proofErr w:type="spellStart"/>
      <w:r w:rsidR="00B939C1" w:rsidRPr="00E95F7D">
        <w:t>за</w:t>
      </w:r>
      <w:proofErr w:type="spellEnd"/>
      <w:r w:rsidR="00B939C1" w:rsidRPr="00E95F7D">
        <w:t xml:space="preserve"> </w:t>
      </w:r>
      <w:proofErr w:type="spellStart"/>
      <w:r w:rsidR="00B939C1" w:rsidRPr="00E95F7D">
        <w:t>които</w:t>
      </w:r>
      <w:proofErr w:type="spellEnd"/>
      <w:r w:rsidR="00B939C1" w:rsidRPr="00E95F7D">
        <w:t xml:space="preserve"> е </w:t>
      </w:r>
      <w:proofErr w:type="spellStart"/>
      <w:r w:rsidR="00B939C1" w:rsidRPr="00E95F7D">
        <w:t>санкциониран</w:t>
      </w:r>
      <w:proofErr w:type="spellEnd"/>
      <w:r w:rsidR="00B939C1" w:rsidRPr="00E95F7D">
        <w:rPr>
          <w:lang w:val="bg-BG"/>
        </w:rPr>
        <w:t>.</w:t>
      </w:r>
      <w:r w:rsidR="00B939C1" w:rsidRPr="00B4641F">
        <w:rPr>
          <w:rFonts w:cs="Times New Roman"/>
          <w:szCs w:val="24"/>
          <w:lang w:val="bg-BG"/>
        </w:rPr>
        <w:t xml:space="preserve"> </w:t>
      </w:r>
    </w:p>
    <w:p w14:paraId="5617B5DC" w14:textId="30B901F3" w:rsidR="00A15F0D" w:rsidRDefault="00A15F0D" w:rsidP="00177ECC">
      <w:pPr>
        <w:spacing w:after="0" w:line="360" w:lineRule="auto"/>
        <w:ind w:firstLine="708"/>
        <w:jc w:val="both"/>
        <w:rPr>
          <w:iCs/>
        </w:rPr>
      </w:pPr>
      <w:r w:rsidRPr="00B4641F">
        <w:t>(</w:t>
      </w:r>
      <w:r>
        <w:t>4</w:t>
      </w:r>
      <w:r w:rsidRPr="00B4641F">
        <w:t xml:space="preserve">) В случай на неизпълнение на задължението на </w:t>
      </w:r>
      <w:r w:rsidRPr="00B4641F">
        <w:rPr>
          <w:b/>
        </w:rPr>
        <w:t>бенефициента</w:t>
      </w:r>
      <w:r w:rsidRPr="00B4641F">
        <w:t xml:space="preserve"> по ал. 2, т. </w:t>
      </w:r>
      <w:r>
        <w:t>18</w:t>
      </w:r>
      <w:r w:rsidRPr="00B4641F">
        <w:t xml:space="preserve"> и когато това неизпълнение е по-малко от 50% спрямо изискванията на Условията за кандидатстване за съответствие с критерий за подбор от Приложение № 3 към договора, подлежащата на изплащане на финансовата помощ по искането за плащане не се намалява. В тези случаи бенефициентът е длъжен да поддържа съответствие с критерия за подбор, по отношение на който е установено неспазването, до изтичане на периода по чл. </w:t>
      </w:r>
      <w:r>
        <w:rPr>
          <w:lang w:val="en-US"/>
        </w:rPr>
        <w:t>6</w:t>
      </w:r>
      <w:r w:rsidRPr="00B4641F">
        <w:t>.</w:t>
      </w:r>
    </w:p>
    <w:p w14:paraId="5757269B" w14:textId="77777777" w:rsidR="00700170" w:rsidRPr="0087275E" w:rsidRDefault="00700170" w:rsidP="00292194">
      <w:pPr>
        <w:pStyle w:val="BodyText"/>
        <w:spacing w:line="276" w:lineRule="auto"/>
        <w:ind w:firstLine="720"/>
        <w:rPr>
          <w:lang w:val="bg-BG"/>
        </w:rPr>
      </w:pPr>
      <w:proofErr w:type="spellStart"/>
      <w:proofErr w:type="gramStart"/>
      <w:r w:rsidRPr="0087275E">
        <w:rPr>
          <w:b/>
        </w:rPr>
        <w:lastRenderedPageBreak/>
        <w:t>Чл</w:t>
      </w:r>
      <w:proofErr w:type="spellEnd"/>
      <w:r w:rsidRPr="0087275E">
        <w:rPr>
          <w:b/>
        </w:rPr>
        <w:t xml:space="preserve">. </w:t>
      </w:r>
      <w:r w:rsidR="00830B9E" w:rsidRPr="0087275E">
        <w:rPr>
          <w:b/>
        </w:rPr>
        <w:t>1</w:t>
      </w:r>
      <w:r w:rsidR="00830B9E">
        <w:rPr>
          <w:b/>
        </w:rPr>
        <w:t>2</w:t>
      </w:r>
      <w:r w:rsidRPr="0087275E">
        <w:t>.</w:t>
      </w:r>
      <w:proofErr w:type="gramEnd"/>
      <w:r w:rsidRPr="0087275E">
        <w:t xml:space="preserve"> </w:t>
      </w:r>
      <w:r w:rsidRPr="0087275E">
        <w:rPr>
          <w:iCs/>
          <w:szCs w:val="24"/>
        </w:rPr>
        <w:t xml:space="preserve">(1) </w:t>
      </w:r>
      <w:r w:rsidRPr="0087275E">
        <w:rPr>
          <w:b/>
        </w:rPr>
        <w:t>Ф</w:t>
      </w:r>
      <w:r w:rsidRPr="0087275E">
        <w:rPr>
          <w:b/>
          <w:lang w:val="bg-BG"/>
        </w:rPr>
        <w:t>ондът</w:t>
      </w:r>
      <w:r w:rsidRPr="0087275E">
        <w:t xml:space="preserve"> е </w:t>
      </w:r>
      <w:proofErr w:type="spellStart"/>
      <w:r w:rsidRPr="0087275E">
        <w:t>длъжен</w:t>
      </w:r>
      <w:proofErr w:type="spellEnd"/>
      <w:r w:rsidRPr="0087275E">
        <w:t xml:space="preserve"> </w:t>
      </w:r>
      <w:proofErr w:type="spellStart"/>
      <w:r w:rsidRPr="0087275E">
        <w:t>да</w:t>
      </w:r>
      <w:proofErr w:type="spellEnd"/>
      <w:r w:rsidRPr="0087275E">
        <w:t xml:space="preserve"> </w:t>
      </w:r>
      <w:proofErr w:type="spellStart"/>
      <w:r w:rsidRPr="0087275E">
        <w:t>уведоми</w:t>
      </w:r>
      <w:proofErr w:type="spellEnd"/>
      <w:r w:rsidRPr="0087275E">
        <w:t xml:space="preserve"> </w:t>
      </w:r>
      <w:proofErr w:type="spellStart"/>
      <w:r w:rsidRPr="0087275E">
        <w:t>писмено</w:t>
      </w:r>
      <w:proofErr w:type="spellEnd"/>
      <w:r w:rsidRPr="0087275E">
        <w:t xml:space="preserve"> </w:t>
      </w:r>
      <w:r w:rsidRPr="0087275E">
        <w:rPr>
          <w:b/>
          <w:lang w:val="bg-BG"/>
        </w:rPr>
        <w:t>Бенефициента</w:t>
      </w:r>
      <w:r w:rsidRPr="0087275E">
        <w:t xml:space="preserve"> </w:t>
      </w:r>
      <w:proofErr w:type="spellStart"/>
      <w:r w:rsidRPr="0087275E">
        <w:t>за</w:t>
      </w:r>
      <w:proofErr w:type="spellEnd"/>
      <w:r w:rsidRPr="0087275E">
        <w:t xml:space="preserve"> </w:t>
      </w:r>
      <w:proofErr w:type="spellStart"/>
      <w:r w:rsidRPr="0087275E">
        <w:t>окончателния</w:t>
      </w:r>
      <w:proofErr w:type="spellEnd"/>
      <w:r w:rsidRPr="0087275E">
        <w:t xml:space="preserve"> </w:t>
      </w:r>
      <w:proofErr w:type="spellStart"/>
      <w:r w:rsidRPr="0087275E">
        <w:t>размер</w:t>
      </w:r>
      <w:proofErr w:type="spellEnd"/>
      <w:r w:rsidRPr="0087275E">
        <w:t xml:space="preserve"> </w:t>
      </w:r>
      <w:proofErr w:type="spellStart"/>
      <w:r w:rsidRPr="0087275E">
        <w:t>на</w:t>
      </w:r>
      <w:proofErr w:type="spellEnd"/>
      <w:r w:rsidRPr="0087275E">
        <w:t xml:space="preserve"> </w:t>
      </w:r>
      <w:proofErr w:type="spellStart"/>
      <w:r w:rsidRPr="0087275E">
        <w:t>финансовата</w:t>
      </w:r>
      <w:proofErr w:type="spellEnd"/>
      <w:r w:rsidRPr="0087275E">
        <w:t xml:space="preserve"> </w:t>
      </w:r>
      <w:proofErr w:type="spellStart"/>
      <w:r w:rsidRPr="0087275E">
        <w:t>помощ</w:t>
      </w:r>
      <w:proofErr w:type="spellEnd"/>
      <w:r w:rsidRPr="0087275E">
        <w:t xml:space="preserve"> </w:t>
      </w:r>
      <w:proofErr w:type="spellStart"/>
      <w:r w:rsidRPr="0087275E">
        <w:t>за</w:t>
      </w:r>
      <w:proofErr w:type="spellEnd"/>
      <w:r w:rsidRPr="0087275E">
        <w:t xml:space="preserve"> </w:t>
      </w:r>
      <w:proofErr w:type="spellStart"/>
      <w:r w:rsidRPr="0087275E">
        <w:t>действително</w:t>
      </w:r>
      <w:proofErr w:type="spellEnd"/>
      <w:r w:rsidRPr="0087275E">
        <w:t xml:space="preserve"> </w:t>
      </w:r>
      <w:proofErr w:type="spellStart"/>
      <w:r w:rsidRPr="0087275E">
        <w:t>направените</w:t>
      </w:r>
      <w:proofErr w:type="spellEnd"/>
      <w:r w:rsidRPr="0087275E">
        <w:t xml:space="preserve"> и </w:t>
      </w:r>
      <w:proofErr w:type="spellStart"/>
      <w:r w:rsidRPr="0087275E">
        <w:t>платени</w:t>
      </w:r>
      <w:proofErr w:type="spellEnd"/>
      <w:r w:rsidRPr="0087275E">
        <w:t xml:space="preserve"> </w:t>
      </w:r>
      <w:proofErr w:type="spellStart"/>
      <w:r w:rsidRPr="0087275E">
        <w:t>от</w:t>
      </w:r>
      <w:proofErr w:type="spellEnd"/>
      <w:r w:rsidRPr="0087275E">
        <w:t xml:space="preserve">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w:t>
      </w:r>
      <w:proofErr w:type="spellStart"/>
      <w:r w:rsidRPr="0087275E">
        <w:t>допустими</w:t>
      </w:r>
      <w:proofErr w:type="spellEnd"/>
      <w:r w:rsidRPr="0087275E">
        <w:t xml:space="preserve"> </w:t>
      </w:r>
      <w:proofErr w:type="spellStart"/>
      <w:r w:rsidRPr="0087275E">
        <w:t>разходи</w:t>
      </w:r>
      <w:proofErr w:type="spellEnd"/>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14:paraId="4570F8ED" w14:textId="77777777" w:rsidR="00700170" w:rsidRPr="0087275E" w:rsidRDefault="00700170" w:rsidP="00292194">
      <w:pPr>
        <w:pStyle w:val="BodyText"/>
        <w:spacing w:line="276" w:lineRule="auto"/>
        <w:ind w:firstLine="708"/>
        <w:rPr>
          <w:lang w:val="bg-BG"/>
        </w:rPr>
      </w:pPr>
      <w:r w:rsidRPr="0087275E">
        <w:rPr>
          <w:iCs/>
          <w:szCs w:val="24"/>
        </w:rPr>
        <w:t xml:space="preserve">(2) </w:t>
      </w:r>
      <w:r w:rsidRPr="0087275E">
        <w:rPr>
          <w:b/>
        </w:rPr>
        <w:t>Ф</w:t>
      </w:r>
      <w:r w:rsidRPr="0087275E">
        <w:rPr>
          <w:b/>
          <w:lang w:val="bg-BG"/>
        </w:rPr>
        <w:t>ондът</w:t>
      </w:r>
      <w:r w:rsidRPr="0087275E">
        <w:t xml:space="preserve"> </w:t>
      </w:r>
      <w:proofErr w:type="spellStart"/>
      <w:r w:rsidRPr="0087275E">
        <w:t>се</w:t>
      </w:r>
      <w:proofErr w:type="spellEnd"/>
      <w:r w:rsidRPr="0087275E">
        <w:t xml:space="preserve"> </w:t>
      </w:r>
      <w:proofErr w:type="spellStart"/>
      <w:r w:rsidRPr="0087275E">
        <w:t>задължава</w:t>
      </w:r>
      <w:proofErr w:type="spellEnd"/>
      <w:r w:rsidRPr="0087275E">
        <w:t xml:space="preserve"> </w:t>
      </w:r>
      <w:proofErr w:type="spellStart"/>
      <w:r w:rsidRPr="0087275E">
        <w:t>да</w:t>
      </w:r>
      <w:proofErr w:type="spellEnd"/>
      <w:r w:rsidRPr="0087275E">
        <w:t xml:space="preserve"> </w:t>
      </w:r>
      <w:proofErr w:type="spellStart"/>
      <w:r w:rsidRPr="0087275E">
        <w:t>изплати</w:t>
      </w:r>
      <w:proofErr w:type="spellEnd"/>
      <w:r w:rsidRPr="0087275E">
        <w:t xml:space="preserve"> </w:t>
      </w:r>
      <w:proofErr w:type="spellStart"/>
      <w:r w:rsidRPr="0087275E">
        <w:t>на</w:t>
      </w:r>
      <w:proofErr w:type="spellEnd"/>
      <w:r w:rsidRPr="0087275E">
        <w:t xml:space="preserve"> </w:t>
      </w:r>
      <w:r w:rsidRPr="0087275E">
        <w:rPr>
          <w:b/>
          <w:lang w:val="bg-BG"/>
        </w:rPr>
        <w:t>Бенефициента</w:t>
      </w:r>
      <w:r w:rsidRPr="0087275E">
        <w:t xml:space="preserve"> </w:t>
      </w:r>
      <w:proofErr w:type="spellStart"/>
      <w:r w:rsidRPr="0087275E">
        <w:t>помощта</w:t>
      </w:r>
      <w:proofErr w:type="spellEnd"/>
      <w:r w:rsidRPr="0087275E">
        <w:t xml:space="preserve"> </w:t>
      </w:r>
      <w:proofErr w:type="spellStart"/>
      <w:r w:rsidRPr="0087275E">
        <w:t>до</w:t>
      </w:r>
      <w:proofErr w:type="spellEnd"/>
      <w:r w:rsidRPr="0087275E">
        <w:t xml:space="preserve"> </w:t>
      </w:r>
      <w:proofErr w:type="spellStart"/>
      <w:r w:rsidRPr="0087275E">
        <w:t>одобрения</w:t>
      </w:r>
      <w:proofErr w:type="spellEnd"/>
      <w:r w:rsidRPr="0087275E">
        <w:t xml:space="preserve"> </w:t>
      </w:r>
      <w:proofErr w:type="spellStart"/>
      <w:proofErr w:type="gramStart"/>
      <w:r w:rsidRPr="0087275E">
        <w:t>размер</w:t>
      </w:r>
      <w:proofErr w:type="spellEnd"/>
      <w:r w:rsidRPr="0087275E">
        <w:t xml:space="preserve">  </w:t>
      </w:r>
      <w:proofErr w:type="spellStart"/>
      <w:r w:rsidRPr="0087275E">
        <w:t>след</w:t>
      </w:r>
      <w:proofErr w:type="spellEnd"/>
      <w:proofErr w:type="gramEnd"/>
      <w:r w:rsidRPr="0087275E">
        <w:t xml:space="preserve"> </w:t>
      </w:r>
      <w:r w:rsidRPr="0087275E">
        <w:rPr>
          <w:lang w:val="bg-BG"/>
        </w:rPr>
        <w:t>изпълнение на одобрения проект</w:t>
      </w:r>
      <w:r w:rsidRPr="0087275E">
        <w:t xml:space="preserve"> </w:t>
      </w:r>
      <w:proofErr w:type="spellStart"/>
      <w:r w:rsidRPr="0087275E">
        <w:t>от</w:t>
      </w:r>
      <w:proofErr w:type="spellEnd"/>
      <w:r w:rsidRPr="0087275E">
        <w:t xml:space="preserve"> </w:t>
      </w:r>
      <w:r w:rsidRPr="0087275E">
        <w:rPr>
          <w:b/>
          <w:lang w:val="bg-BG"/>
        </w:rPr>
        <w:t>Бенефициента</w:t>
      </w:r>
      <w:r w:rsidRPr="0087275E">
        <w:t xml:space="preserve"> и </w:t>
      </w:r>
      <w:proofErr w:type="spellStart"/>
      <w:r w:rsidRPr="0087275E">
        <w:t>при</w:t>
      </w:r>
      <w:proofErr w:type="spellEnd"/>
      <w:r w:rsidRPr="0087275E">
        <w:t xml:space="preserve"> </w:t>
      </w:r>
      <w:proofErr w:type="spellStart"/>
      <w:r w:rsidRPr="0087275E">
        <w:t>изпълнение</w:t>
      </w:r>
      <w:proofErr w:type="spellEnd"/>
      <w:r w:rsidRPr="0087275E">
        <w:t xml:space="preserve"> </w:t>
      </w:r>
      <w:proofErr w:type="spellStart"/>
      <w:r w:rsidRPr="0087275E">
        <w:t>на</w:t>
      </w:r>
      <w:proofErr w:type="spellEnd"/>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14:paraId="7A0093FB" w14:textId="62360BC2" w:rsidR="00DF36CF" w:rsidRDefault="009E005F" w:rsidP="00177ECC">
      <w:pPr>
        <w:pStyle w:val="BodyText"/>
        <w:tabs>
          <w:tab w:val="left" w:pos="3022"/>
        </w:tabs>
        <w:spacing w:line="276" w:lineRule="auto"/>
        <w:ind w:firstLine="708"/>
        <w:rPr>
          <w:b/>
          <w:lang w:val="bg-BG"/>
        </w:rPr>
      </w:pPr>
      <w:r w:rsidRPr="0087275E">
        <w:tab/>
      </w:r>
    </w:p>
    <w:p w14:paraId="0339F9E6" w14:textId="77777777" w:rsidR="00CE708F" w:rsidRPr="00FC53BC" w:rsidRDefault="00CE708F" w:rsidP="00D672E3">
      <w:pPr>
        <w:pStyle w:val="BodyText"/>
        <w:tabs>
          <w:tab w:val="center" w:pos="0"/>
        </w:tabs>
        <w:spacing w:line="276" w:lineRule="auto"/>
        <w:ind w:firstLine="720"/>
        <w:jc w:val="center"/>
        <w:rPr>
          <w:b/>
        </w:rPr>
      </w:pPr>
      <w:r w:rsidRPr="00FC53BC">
        <w:rPr>
          <w:b/>
        </w:rPr>
        <w:t xml:space="preserve">V. </w:t>
      </w:r>
      <w:r w:rsidR="00ED2A5A" w:rsidRPr="00FC53BC">
        <w:rPr>
          <w:b/>
        </w:rPr>
        <w:t>ИЗМЕНЕНИ</w:t>
      </w:r>
      <w:r w:rsidR="00ED2A5A" w:rsidRPr="00FC53BC">
        <w:rPr>
          <w:b/>
          <w:lang w:val="bg-BG"/>
        </w:rPr>
        <w:t>Е</w:t>
      </w:r>
      <w:r w:rsidR="00ED2A5A" w:rsidRPr="00FC53BC">
        <w:rPr>
          <w:b/>
        </w:rPr>
        <w:t xml:space="preserve"> </w:t>
      </w:r>
      <w:r w:rsidRPr="00FC53BC">
        <w:rPr>
          <w:b/>
        </w:rPr>
        <w:t>И ПРЕКРАТЯВАНЕ НА ДОГОВОРА</w:t>
      </w:r>
    </w:p>
    <w:p w14:paraId="6234ADD1" w14:textId="77777777" w:rsidR="00CE708F" w:rsidRPr="0092735C" w:rsidRDefault="00CE708F" w:rsidP="00D672E3">
      <w:pPr>
        <w:pStyle w:val="BodyText"/>
        <w:tabs>
          <w:tab w:val="center" w:pos="0"/>
        </w:tabs>
        <w:spacing w:line="276" w:lineRule="auto"/>
        <w:ind w:firstLine="720"/>
        <w:jc w:val="center"/>
      </w:pPr>
    </w:p>
    <w:p w14:paraId="39D9C4D4" w14:textId="77777777" w:rsidR="0092735C" w:rsidRPr="0092735C" w:rsidRDefault="0092735C" w:rsidP="0092735C">
      <w:pPr>
        <w:spacing w:after="0" w:line="276" w:lineRule="auto"/>
        <w:ind w:firstLine="708"/>
        <w:jc w:val="both"/>
        <w:rPr>
          <w:shd w:val="clear" w:color="auto" w:fill="FEFEFE"/>
        </w:rPr>
      </w:pPr>
      <w:r w:rsidRPr="00473EE7">
        <w:rPr>
          <w:b/>
          <w:shd w:val="clear" w:color="auto" w:fill="FEFEFE"/>
        </w:rPr>
        <w:t>Чл. 13.</w:t>
      </w:r>
      <w:r w:rsidRPr="0092735C">
        <w:rPr>
          <w:shd w:val="clear" w:color="auto" w:fill="FEFEFE"/>
        </w:rPr>
        <w:t xml:space="preserve"> (1) Този договор може да се изменя по инициатива на Фонда или бенефициента при наличие на основание за това, посочено в чл. 39, ал. 1 от ЗУСЕСИФ.</w:t>
      </w:r>
    </w:p>
    <w:p w14:paraId="7260DB0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(2) Изменение и/или допълнение на договора извън случаите по ал. 1 може да се извърши по искане на Бенефициента, което е прието за основателно и допустимо от Фонда, въз основа на представени към искането доказателства за преценка на неговата основателност.</w:t>
      </w:r>
    </w:p>
    <w:p w14:paraId="08BF3F23"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(3) Не се допуска изменение и/или допълнение на договора, което:</w:t>
      </w:r>
    </w:p>
    <w:p w14:paraId="2BE5DFFB"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1. води до несъответствие с целите, дейностите, изискванията, посочени в Условията за кандидатстване или в Условията за изпълнение; </w:t>
      </w:r>
    </w:p>
    <w:p w14:paraId="2CCE77DA"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2. води до увеличение на общата стойността на помощта, посочена в по чл. 2, ал. 2;</w:t>
      </w:r>
    </w:p>
    <w:p w14:paraId="07D8AD9B" w14:textId="77777777" w:rsidR="0092735C" w:rsidRPr="0092735C" w:rsidRDefault="0092735C" w:rsidP="0092735C">
      <w:pPr>
        <w:spacing w:after="0" w:line="276" w:lineRule="auto"/>
        <w:ind w:firstLine="708"/>
        <w:jc w:val="both"/>
        <w:rPr>
          <w:shd w:val="clear" w:color="auto" w:fill="FEFEFE"/>
        </w:rPr>
      </w:pPr>
      <w:r w:rsidRPr="00B939C1">
        <w:rPr>
          <w:shd w:val="clear" w:color="auto" w:fill="FEFEFE"/>
        </w:rPr>
        <w:t>3. води до увеличение  на стойността на някоя от позициите, посочени в Приложение № 2, с изключение на случаите, при които не се надвишават цените съгласно „Списък с наименованията на активите, дейностите и услугите, за които са определени референтни разходи“ и при спазване на ограничението по т. 2;</w:t>
      </w:r>
      <w:r w:rsidRPr="0092735C">
        <w:rPr>
          <w:shd w:val="clear" w:color="auto" w:fill="FEFEFE"/>
        </w:rPr>
        <w:t xml:space="preserve"> </w:t>
      </w:r>
    </w:p>
    <w:p w14:paraId="030370DB" w14:textId="77777777" w:rsidR="00E75D1E" w:rsidRDefault="0092735C" w:rsidP="00E75D1E">
      <w:pPr>
        <w:spacing w:after="0" w:line="276" w:lineRule="auto"/>
        <w:ind w:firstLine="708"/>
        <w:jc w:val="both"/>
        <w:rPr>
          <w:shd w:val="clear" w:color="auto" w:fill="FEFEFE"/>
        </w:rPr>
      </w:pPr>
      <w:r w:rsidRPr="0092735C">
        <w:rPr>
          <w:shd w:val="clear" w:color="auto" w:fill="FEFEFE"/>
        </w:rPr>
        <w:t>4. води до несъответствие с критериите за подбор, по които проектното предложение на бенефициента е било оценено, съгласно Приложение № 3</w:t>
      </w:r>
      <w:r w:rsidR="00E75D1E">
        <w:rPr>
          <w:shd w:val="clear" w:color="auto" w:fill="FEFEFE"/>
          <w:lang w:val="en-US"/>
        </w:rPr>
        <w:t xml:space="preserve"> </w:t>
      </w:r>
      <w:r w:rsidR="00E75D1E">
        <w:rPr>
          <w:shd w:val="clear" w:color="auto" w:fill="FEFEFE"/>
        </w:rPr>
        <w:t>към настоящия договор и броят на точките би бил по-малък</w:t>
      </w:r>
      <w:r w:rsidR="00E75D1E" w:rsidRPr="001F11AA">
        <w:rPr>
          <w:shd w:val="clear" w:color="auto" w:fill="FEFEFE"/>
        </w:rPr>
        <w:t xml:space="preserve"> от минималния брой на точките, дадени на проектните предложения, за които е бил наличен бюджет, определен в Условията за кандидатстване</w:t>
      </w:r>
      <w:r w:rsidR="00E75D1E">
        <w:rPr>
          <w:shd w:val="clear" w:color="auto" w:fill="FEFEFE"/>
        </w:rPr>
        <w:t xml:space="preserve"> по процедурата</w:t>
      </w:r>
      <w:r w:rsidR="00E75D1E" w:rsidRPr="001F11AA">
        <w:rPr>
          <w:shd w:val="clear" w:color="auto" w:fill="FEFEFE"/>
        </w:rPr>
        <w:t xml:space="preserve">, </w:t>
      </w:r>
      <w:r w:rsidR="00E75D1E">
        <w:t xml:space="preserve">по реда на които е </w:t>
      </w:r>
      <w:r w:rsidR="00E75D1E" w:rsidRPr="00B4641F">
        <w:t xml:space="preserve">било </w:t>
      </w:r>
      <w:r w:rsidR="00E75D1E">
        <w:t xml:space="preserve">одобрено </w:t>
      </w:r>
      <w:r w:rsidR="00E75D1E" w:rsidRPr="00B4641F">
        <w:t xml:space="preserve">проектното предложение на </w:t>
      </w:r>
      <w:r w:rsidR="00E75D1E" w:rsidRPr="00B4641F">
        <w:rPr>
          <w:b/>
        </w:rPr>
        <w:t>Бенефициента</w:t>
      </w:r>
      <w:r w:rsidR="00E75D1E">
        <w:rPr>
          <w:b/>
        </w:rPr>
        <w:t>;</w:t>
      </w:r>
    </w:p>
    <w:p w14:paraId="00D737D7"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5. нарушава принципите на чл. 29, ал. 1 от ЗУСЕСИФ;</w:t>
      </w:r>
    </w:p>
    <w:p w14:paraId="300E1D30" w14:textId="0624DED3" w:rsidR="00A15F0D" w:rsidRDefault="0092735C" w:rsidP="00A15F0D">
      <w:pPr>
        <w:spacing w:after="0" w:line="276" w:lineRule="auto"/>
        <w:ind w:firstLine="708"/>
        <w:jc w:val="both"/>
        <w:rPr>
          <w:shd w:val="clear" w:color="auto" w:fill="FEFEFE"/>
        </w:rPr>
      </w:pPr>
      <w:r w:rsidRPr="0092735C">
        <w:rPr>
          <w:shd w:val="clear" w:color="auto" w:fill="FEFEFE"/>
        </w:rPr>
        <w:t>6. води до промяна в качеството на одобреното проектно предложе</w:t>
      </w:r>
      <w:r w:rsidR="00FC53BC">
        <w:rPr>
          <w:shd w:val="clear" w:color="auto" w:fill="FEFEFE"/>
        </w:rPr>
        <w:t>ние, като намаляване или отпад</w:t>
      </w:r>
      <w:r w:rsidRPr="0092735C">
        <w:rPr>
          <w:shd w:val="clear" w:color="auto" w:fill="FEFEFE"/>
        </w:rPr>
        <w:t xml:space="preserve">ане на поети задължения, ангажименти, критерии за допустимост и критерии за подбор, в това число, води до намаляване броя на точките в Приложение №3 </w:t>
      </w:r>
      <w:r w:rsidR="00A15F0D">
        <w:rPr>
          <w:shd w:val="clear" w:color="auto" w:fill="FEFEFE"/>
        </w:rPr>
        <w:t>към настоящия договор и броят на точките би бил по-малък</w:t>
      </w:r>
      <w:r w:rsidR="00A15F0D" w:rsidRPr="001F11AA">
        <w:rPr>
          <w:shd w:val="clear" w:color="auto" w:fill="FEFEFE"/>
        </w:rPr>
        <w:t xml:space="preserve"> от минималния брой на точките, дадени на проектните предложения, за които е бил наличен бюджет, определен в Условията за кандидатстване</w:t>
      </w:r>
      <w:r w:rsidR="00A15F0D">
        <w:rPr>
          <w:shd w:val="clear" w:color="auto" w:fill="FEFEFE"/>
        </w:rPr>
        <w:t xml:space="preserve"> по процедурата</w:t>
      </w:r>
      <w:r w:rsidR="00A15F0D" w:rsidRPr="001F11AA">
        <w:rPr>
          <w:shd w:val="clear" w:color="auto" w:fill="FEFEFE"/>
        </w:rPr>
        <w:t xml:space="preserve">, </w:t>
      </w:r>
      <w:r w:rsidR="00A15F0D">
        <w:t xml:space="preserve">по реда на които е </w:t>
      </w:r>
      <w:r w:rsidR="00A15F0D" w:rsidRPr="00B4641F">
        <w:t xml:space="preserve">било подадено и </w:t>
      </w:r>
      <w:r w:rsidR="00A15F0D">
        <w:t xml:space="preserve">одобрено </w:t>
      </w:r>
      <w:r w:rsidR="00A15F0D" w:rsidRPr="00B4641F">
        <w:t xml:space="preserve">проектното предложение на </w:t>
      </w:r>
      <w:r w:rsidR="00A15F0D" w:rsidRPr="00B4641F">
        <w:rPr>
          <w:b/>
        </w:rPr>
        <w:t>Бенефициента</w:t>
      </w:r>
      <w:r w:rsidR="00A15F0D">
        <w:rPr>
          <w:b/>
        </w:rPr>
        <w:t>;</w:t>
      </w:r>
    </w:p>
    <w:p w14:paraId="3C9DC046"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7. е във връзка с дейности, активи или условия, за които е установено неспазване в резултат извършване на проверки, определени в националното законодателство и правото на Европейския съюз.</w:t>
      </w:r>
    </w:p>
    <w:p w14:paraId="0AE619D2"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(4) При направено искане за изменение на административния договор, което е свързано със замяна на одобрен актив, дейност или услуга, включени в Приложение № 2, Фондът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w:t>
      </w:r>
      <w:r w:rsidRPr="0092735C">
        <w:rPr>
          <w:shd w:val="clear" w:color="auto" w:fill="FEFEFE"/>
        </w:rPr>
        <w:lastRenderedPageBreak/>
        <w:t xml:space="preserve">датата на подаване на искането </w:t>
      </w:r>
      <w:r w:rsidRPr="00B939C1">
        <w:rPr>
          <w:shd w:val="clear" w:color="auto" w:fill="FEFEFE"/>
        </w:rPr>
        <w:t>референтни</w:t>
      </w:r>
      <w:r w:rsidRPr="0092735C">
        <w:rPr>
          <w:shd w:val="clear" w:color="auto" w:fill="FEFEFE"/>
        </w:rPr>
        <w:t xml:space="preserve"> разходи за съответния актив, дейност или услуга – ако такива са били определени от Фонда.</w:t>
      </w:r>
    </w:p>
    <w:p w14:paraId="38793F58"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(5) В случай, че след проверката по ал. 4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Фондът 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Pr="00B939C1">
        <w:rPr>
          <w:shd w:val="clear" w:color="auto" w:fill="FEFEFE"/>
        </w:rPr>
        <w:t>референтния</w:t>
      </w:r>
      <w:r w:rsidRPr="0092735C">
        <w:rPr>
          <w:shd w:val="clear" w:color="auto" w:fill="FEFEFE"/>
        </w:rPr>
        <w:t xml:space="preserve"> разход.</w:t>
      </w:r>
    </w:p>
    <w:p w14:paraId="1E7FD356"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(6) ФОНДЪТ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14:paraId="28DB3ED8"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(7) При одобрение на искането по ал. 1,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1ACDE33D" w14:textId="4E6DFDE6"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 </w:t>
      </w:r>
      <w:r w:rsidRPr="00473EE7">
        <w:rPr>
          <w:b/>
          <w:shd w:val="clear" w:color="auto" w:fill="FEFEFE"/>
        </w:rPr>
        <w:t>Чл. 14.</w:t>
      </w:r>
      <w:r w:rsidRPr="0092735C">
        <w:rPr>
          <w:shd w:val="clear" w:color="auto" w:fill="FEFEFE"/>
        </w:rPr>
        <w:t xml:space="preserve"> (1) Този договор се прекратява:</w:t>
      </w:r>
    </w:p>
    <w:p w14:paraId="67935873" w14:textId="6185F9F0" w:rsidR="0092735C" w:rsidRPr="0092735C" w:rsidRDefault="0092735C" w:rsidP="0092735C">
      <w:pPr>
        <w:spacing w:after="0" w:line="276" w:lineRule="auto"/>
        <w:ind w:firstLine="708"/>
        <w:jc w:val="both"/>
        <w:rPr>
          <w:shd w:val="clear" w:color="auto" w:fill="FEFEFE"/>
        </w:rPr>
      </w:pPr>
      <w:r w:rsidRPr="0092735C">
        <w:rPr>
          <w:shd w:val="clear" w:color="auto" w:fill="FEFEFE"/>
        </w:rPr>
        <w:t>1. при изтичане на предвидените в него срокове и уреждане на отношенията между страните;</w:t>
      </w:r>
    </w:p>
    <w:p w14:paraId="1AB523F3" w14:textId="7B1AAF91" w:rsidR="0092735C" w:rsidRPr="0092735C" w:rsidRDefault="0092735C" w:rsidP="0092735C">
      <w:pPr>
        <w:spacing w:after="0" w:line="276" w:lineRule="auto"/>
        <w:ind w:firstLine="708"/>
        <w:jc w:val="both"/>
        <w:rPr>
          <w:shd w:val="clear" w:color="auto" w:fill="FEFEFE"/>
        </w:rPr>
      </w:pPr>
      <w:r w:rsidRPr="0092735C">
        <w:rPr>
          <w:shd w:val="clear" w:color="auto" w:fill="FEFEFE"/>
        </w:rPr>
        <w:t>2. по взаимно съгласие между страните, изразено писмено и след като Бенефициентът възстанови на Фонда всички получени по договора плащания;</w:t>
      </w:r>
    </w:p>
    <w:p w14:paraId="3230D188" w14:textId="5BA8384E" w:rsidR="0092735C" w:rsidRPr="0092735C" w:rsidRDefault="0092735C" w:rsidP="0092735C">
      <w:pPr>
        <w:spacing w:after="0" w:line="276" w:lineRule="auto"/>
        <w:ind w:firstLine="708"/>
        <w:jc w:val="both"/>
        <w:rPr>
          <w:shd w:val="clear" w:color="auto" w:fill="FEFEFE"/>
        </w:rPr>
      </w:pPr>
      <w:r w:rsidRPr="0092735C">
        <w:rPr>
          <w:shd w:val="clear" w:color="auto" w:fill="FEFEFE"/>
        </w:rPr>
        <w:t>3.</w:t>
      </w:r>
      <w:r w:rsidR="00FC53BC" w:rsidRPr="0092735C">
        <w:rPr>
          <w:shd w:val="clear" w:color="auto" w:fill="FEFEFE"/>
        </w:rPr>
        <w:t xml:space="preserve"> </w:t>
      </w:r>
      <w:r w:rsidRPr="0092735C">
        <w:rPr>
          <w:shd w:val="clear" w:color="auto" w:fill="FEFEFE"/>
        </w:rPr>
        <w:t>при изрично искане от Бенефициента, че се отказва от помощта, направено в срока по чл. 5, ал. 3 от договора и след като възстанови авансовото  плащане (ако такова има изплатено).</w:t>
      </w:r>
    </w:p>
    <w:p w14:paraId="15E32759" w14:textId="32ED1294"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4. когато БЕНЕФИЦИЕНТЪТ не сключи договори с изпълнители за всички разходи по одобрения проект и не уведоми ФОНДА за изпълнение на това задължение в срока, съгласно чл. 5, ал. </w:t>
      </w:r>
      <w:r w:rsidR="00A15F0D">
        <w:rPr>
          <w:shd w:val="clear" w:color="auto" w:fill="FEFEFE"/>
        </w:rPr>
        <w:t>2</w:t>
      </w:r>
      <w:r w:rsidR="00A15F0D" w:rsidRPr="0092735C">
        <w:rPr>
          <w:shd w:val="clear" w:color="auto" w:fill="FEFEFE"/>
        </w:rPr>
        <w:t xml:space="preserve"> </w:t>
      </w:r>
      <w:r w:rsidRPr="0092735C">
        <w:rPr>
          <w:shd w:val="clear" w:color="auto" w:fill="FEFEFE"/>
        </w:rPr>
        <w:t>от настоящия договор</w:t>
      </w:r>
    </w:p>
    <w:p w14:paraId="46694C1C"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 (2) Договорът може да бъде прекратен едностранно от ФОНДА и при наличие на някое от следните обстоятелства: </w:t>
      </w:r>
    </w:p>
    <w:p w14:paraId="5099B2A6"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1. при неизпълнение от Бенефициента, на  нормативни и/или договорни задължения, произтичащи от  настоящия административен договор, Условията за  изпълнение или от друг нормативен акт, относим за предоставяне на помощ, като в тези случаи договорът се прекратява без предизвестие;</w:t>
      </w:r>
    </w:p>
    <w:p w14:paraId="33677A66"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2. с едноседмично писмено предизвестие в случаите на чл. 39, ал. 4 от ЗУСЕСИФ;</w:t>
      </w:r>
    </w:p>
    <w:p w14:paraId="23CF6AB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 xml:space="preserve">3. с едноседмично предизвестие при неизпълнение на задълженията по чл. 5, ал.3 и ако в срока на предизвестието не представи надлежни доказателства, че изпълнението е започнало в срока по чл. 5, ал. 3; </w:t>
      </w:r>
    </w:p>
    <w:p w14:paraId="673D5873"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 xml:space="preserve">4. когато бенефициентът не отговаря на условията за допустимост, съгласно Условията за кандидатстване; </w:t>
      </w:r>
    </w:p>
    <w:p w14:paraId="3777248C"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5.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14:paraId="70C1D07E"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6. при отказ за финансиране от бюджета на ЕЗФРСР от страна на Европейската комисия с едностранно писмено уведомяване от ДФЗ-РА.</w:t>
      </w:r>
    </w:p>
    <w:p w14:paraId="56687678" w14:textId="77777777" w:rsidR="0092735C" w:rsidRPr="0092735C" w:rsidRDefault="0092735C" w:rsidP="0092735C">
      <w:pPr>
        <w:spacing w:after="0" w:line="276" w:lineRule="auto"/>
        <w:ind w:firstLine="708"/>
        <w:jc w:val="both"/>
        <w:rPr>
          <w:shd w:val="clear" w:color="auto" w:fill="FEFEFE"/>
        </w:rPr>
      </w:pPr>
    </w:p>
    <w:p w14:paraId="7C79FB8A" w14:textId="0B82B15C" w:rsidR="0092735C" w:rsidRPr="00FC53BC" w:rsidRDefault="0092735C" w:rsidP="0092735C">
      <w:pPr>
        <w:spacing w:after="0" w:line="276" w:lineRule="auto"/>
        <w:ind w:firstLine="708"/>
        <w:jc w:val="both"/>
        <w:rPr>
          <w:b/>
          <w:shd w:val="clear" w:color="auto" w:fill="FEFEFE"/>
        </w:rPr>
      </w:pPr>
      <w:r w:rsidRPr="0092735C">
        <w:rPr>
          <w:shd w:val="clear" w:color="auto" w:fill="FEFEFE"/>
        </w:rPr>
        <w:tab/>
        <w:t xml:space="preserve"> </w:t>
      </w:r>
      <w:r w:rsidRPr="00FC53BC">
        <w:rPr>
          <w:b/>
          <w:shd w:val="clear" w:color="auto" w:fill="FEFEFE"/>
        </w:rPr>
        <w:t>VI. ОТГОВОРНОСТ ПРИ НЕИЗПЪЛНЕНИЕ. УСЛОВИЯ ЗА ВЪЗСТАНОВЯВАНЕ НА ПОЛУЧЕНАТА ФИНАНСОВА ПОМОЩ</w:t>
      </w:r>
    </w:p>
    <w:p w14:paraId="6EB3C7A4" w14:textId="77777777" w:rsidR="0092735C" w:rsidRPr="0092735C" w:rsidRDefault="0092735C" w:rsidP="0092735C">
      <w:pPr>
        <w:spacing w:after="0" w:line="276" w:lineRule="auto"/>
        <w:ind w:firstLine="708"/>
        <w:jc w:val="both"/>
        <w:rPr>
          <w:shd w:val="clear" w:color="auto" w:fill="FEFEFE"/>
        </w:rPr>
      </w:pPr>
    </w:p>
    <w:p w14:paraId="01FED365" w14:textId="77777777" w:rsidR="0092735C" w:rsidRPr="0092735C" w:rsidRDefault="0092735C" w:rsidP="0092735C">
      <w:pPr>
        <w:spacing w:after="0" w:line="276" w:lineRule="auto"/>
        <w:ind w:firstLine="708"/>
        <w:jc w:val="both"/>
        <w:rPr>
          <w:shd w:val="clear" w:color="auto" w:fill="FEFEFE"/>
        </w:rPr>
      </w:pPr>
      <w:r w:rsidRPr="00FC53BC">
        <w:rPr>
          <w:b/>
          <w:shd w:val="clear" w:color="auto" w:fill="FEFEFE"/>
        </w:rPr>
        <w:lastRenderedPageBreak/>
        <w:t>Чл. 15.</w:t>
      </w:r>
      <w:r w:rsidRPr="0092735C">
        <w:rPr>
          <w:shd w:val="clear" w:color="auto" w:fill="FEFEFE"/>
        </w:rPr>
        <w:t xml:space="preserve"> (1) В случаите по чл. 14, ал. 2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2800841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(2) 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БЕНЕФИЦИЕНТЪТ дължи връщане на разликата.</w:t>
      </w:r>
    </w:p>
    <w:p w14:paraId="7602B794" w14:textId="08950FAC" w:rsidR="0092735C" w:rsidRPr="0092735C" w:rsidRDefault="0092735C" w:rsidP="00391EC0">
      <w:pPr>
        <w:spacing w:after="0" w:line="276" w:lineRule="auto"/>
        <w:ind w:firstLine="708"/>
        <w:jc w:val="both"/>
        <w:rPr>
          <w:shd w:val="clear" w:color="auto" w:fill="FEFEFE"/>
        </w:rPr>
      </w:pPr>
      <w:r w:rsidRPr="0092735C">
        <w:rPr>
          <w:shd w:val="clear" w:color="auto" w:fill="FEFEFE"/>
        </w:rPr>
        <w:t>(3) В случай на пълен отказ по искане за окончателно плащане, БЕНЕФИЦИЕНТЪТ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61499064" w14:textId="77777777" w:rsidR="0092735C" w:rsidRPr="0092735C" w:rsidRDefault="0092735C" w:rsidP="0092735C">
      <w:pPr>
        <w:spacing w:after="0" w:line="276" w:lineRule="auto"/>
        <w:ind w:firstLine="708"/>
        <w:jc w:val="both"/>
        <w:rPr>
          <w:shd w:val="clear" w:color="auto" w:fill="FEFEFE"/>
        </w:rPr>
      </w:pPr>
      <w:r w:rsidRPr="00FC53BC">
        <w:rPr>
          <w:b/>
          <w:shd w:val="clear" w:color="auto" w:fill="FEFEFE"/>
        </w:rPr>
        <w:t>Чл. 16.</w:t>
      </w:r>
      <w:r w:rsidRPr="0092735C">
        <w:rPr>
          <w:shd w:val="clear" w:color="auto" w:fill="FEFEFE"/>
        </w:rPr>
        <w:t xml:space="preserve"> (1)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E352E42" w14:textId="7CB01FD2" w:rsidR="0092735C" w:rsidRPr="0092735C" w:rsidRDefault="0092735C" w:rsidP="0092735C">
      <w:pPr>
        <w:spacing w:after="0" w:line="276" w:lineRule="auto"/>
        <w:ind w:firstLine="708"/>
        <w:jc w:val="both"/>
        <w:rPr>
          <w:shd w:val="clear" w:color="auto" w:fill="FEFEFE"/>
        </w:rPr>
      </w:pPr>
      <w:r w:rsidRPr="0092735C">
        <w:rPr>
          <w:shd w:val="clear" w:color="auto" w:fill="FEFEFE"/>
        </w:rPr>
        <w:t>(2) Когато след изплащане на помощта, БЕНЕФИЦИЕНТЪТ не поддържа съответствие с критерий за допустимост</w:t>
      </w:r>
      <w:r w:rsidR="00A15F0D">
        <w:rPr>
          <w:shd w:val="clear" w:color="auto" w:fill="FEFEFE"/>
        </w:rPr>
        <w:t>, критерий за подбор</w:t>
      </w:r>
      <w:r w:rsidRPr="0092735C">
        <w:rPr>
          <w:shd w:val="clear" w:color="auto" w:fill="FEFEFE"/>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393C8354" w14:textId="6E24D817" w:rsidR="0092735C" w:rsidRPr="0092735C" w:rsidRDefault="0092735C" w:rsidP="00473EE7">
      <w:pPr>
        <w:tabs>
          <w:tab w:val="left" w:pos="567"/>
        </w:tabs>
        <w:spacing w:after="0" w:line="276" w:lineRule="auto"/>
        <w:ind w:firstLine="708"/>
        <w:jc w:val="both"/>
        <w:rPr>
          <w:shd w:val="clear" w:color="auto" w:fill="FEFEFE"/>
        </w:rPr>
      </w:pPr>
      <w:r w:rsidRPr="00FC53BC">
        <w:rPr>
          <w:b/>
          <w:shd w:val="clear" w:color="auto" w:fill="FEFEFE"/>
        </w:rPr>
        <w:t>Чл. 17.</w:t>
      </w:r>
      <w:r w:rsidRPr="0092735C">
        <w:rPr>
          <w:shd w:val="clear" w:color="auto" w:fill="FEFEFE"/>
        </w:rPr>
        <w:t xml:space="preserve"> (1) 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Фонда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186EFD3" w14:textId="392032B0"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 (2) В случай, че ФОНДЪТ не удовлетвори вземането си във връзка с дължимите му суми чрез доброволно възстановяване, той има право да го прихване от всяко следващо плащане към БЕНЕФИЦИЕНТА, включително по други схеми, мерки или програми, администрирани от ФОНДА.  </w:t>
      </w:r>
    </w:p>
    <w:p w14:paraId="10AB6858" w14:textId="0B313075"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(3) Във всички случаи, когато е налице валидно обезпечение на подлежащото на възстановяване авансово плащане, Фондът има право да пристъпи незабавно към упражняване на права по учредените в негова полза обезпечения. </w:t>
      </w:r>
    </w:p>
    <w:p w14:paraId="1ACEA0A8" w14:textId="489819F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 (4) Невъзстановените чрез способите по ал. 2 и 3 вземания представляват публични държавни вземания и подлежат на принудително събиране чрез Националната агенция за приходите.</w:t>
      </w:r>
    </w:p>
    <w:p w14:paraId="131EC321" w14:textId="77777777" w:rsidR="0092735C" w:rsidRPr="0092735C" w:rsidRDefault="0092735C" w:rsidP="0092735C">
      <w:pPr>
        <w:spacing w:after="0" w:line="276" w:lineRule="auto"/>
        <w:ind w:firstLine="708"/>
        <w:jc w:val="both"/>
        <w:rPr>
          <w:shd w:val="clear" w:color="auto" w:fill="FEFEFE"/>
        </w:rPr>
      </w:pPr>
      <w:r w:rsidRPr="00473EE7">
        <w:rPr>
          <w:b/>
          <w:shd w:val="clear" w:color="auto" w:fill="FEFEFE"/>
        </w:rPr>
        <w:t>Чл. 18.</w:t>
      </w:r>
      <w:r w:rsidRPr="0092735C">
        <w:rPr>
          <w:shd w:val="clear" w:color="auto" w:fill="FEFEFE"/>
        </w:rPr>
        <w:t xml:space="preserve"> (1) Бенефициентът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1E3087A1"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(2) Непреодолима сила /извънредни обстоятелства/ по ал. 1 е понятие по смисъла на член 2, параграф 2 от Регламент (ЕС) 1306 /2013 г. на Европейския парламент и на Съвета от 17 декември 2013 година относно финансирането, управлението и мониторинга на общата </w:t>
      </w:r>
      <w:r w:rsidRPr="0092735C">
        <w:rPr>
          <w:shd w:val="clear" w:color="auto" w:fill="FEFEFE"/>
        </w:rPr>
        <w:lastRenderedPageBreak/>
        <w:t xml:space="preserve">селскостопанска политика и за отмяна на регламенти (ЕИО) № 352/78, (ЕО) № 165/94, (ЕО) № 2799/98, (ЕО) № 814/2000, (ЕО) № 1290/2005 и (ЕО) № 485/2008 и може да бъде всяко от следните събития: </w:t>
      </w:r>
    </w:p>
    <w:p w14:paraId="46CFFFA2"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а) смърт на бенефициента; </w:t>
      </w:r>
    </w:p>
    <w:p w14:paraId="348EC304"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б) дългосрочна професионална нетрудоспособност на бенефициента; </w:t>
      </w:r>
    </w:p>
    <w:p w14:paraId="63DC5022"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в) тежко природно бедствие, което е засегнало сериозно стопанството; </w:t>
      </w:r>
    </w:p>
    <w:p w14:paraId="15FB26D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г) случайно унищожение на постройките за животни на стопанството; </w:t>
      </w:r>
    </w:p>
    <w:p w14:paraId="5F0D843B"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д) епизоотия или болест по растенията, която е засегнала съответно част или всички селскостопански животни или земеделски култури на бенефециента;</w:t>
      </w:r>
    </w:p>
    <w:p w14:paraId="2496B6E2"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44F2C1B6" w14:textId="73D920F3" w:rsidR="0092735C" w:rsidRPr="0092735C" w:rsidRDefault="00473EE7" w:rsidP="0092735C">
      <w:pPr>
        <w:spacing w:after="0" w:line="276" w:lineRule="auto"/>
        <w:ind w:firstLine="708"/>
        <w:jc w:val="both"/>
        <w:rPr>
          <w:shd w:val="clear" w:color="auto" w:fill="FEFEFE"/>
        </w:rPr>
      </w:pPr>
      <w:r w:rsidRPr="0092735C">
        <w:rPr>
          <w:shd w:val="clear" w:color="auto" w:fill="FEFEFE"/>
        </w:rPr>
        <w:t xml:space="preserve"> </w:t>
      </w:r>
      <w:r w:rsidR="0092735C" w:rsidRPr="0092735C">
        <w:rPr>
          <w:shd w:val="clear" w:color="auto" w:fill="FEFEFE"/>
        </w:rPr>
        <w:t xml:space="preserve">(3) За настъпването на което и да е обстоятелство по ал. 2 Бенефициентът или упълномощено лице е длъжен да уведоми писмено Фонда в срок до 15 </w:t>
      </w:r>
      <w:r w:rsidR="00C44137">
        <w:rPr>
          <w:shd w:val="clear" w:color="auto" w:fill="FEFEFE"/>
        </w:rPr>
        <w:t xml:space="preserve">работни </w:t>
      </w:r>
      <w:r w:rsidR="0092735C" w:rsidRPr="0092735C">
        <w:rPr>
          <w:shd w:val="clear" w:color="auto" w:fill="FEFEFE"/>
        </w:rPr>
        <w:t>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2FFE3324" w14:textId="66784A3D" w:rsidR="0092735C" w:rsidRPr="0092735C" w:rsidRDefault="0092735C" w:rsidP="0092735C">
      <w:pPr>
        <w:spacing w:after="0" w:line="276" w:lineRule="auto"/>
        <w:ind w:firstLine="708"/>
        <w:jc w:val="both"/>
        <w:rPr>
          <w:shd w:val="clear" w:color="auto" w:fill="FEFEFE"/>
        </w:rPr>
      </w:pPr>
      <w:r w:rsidRPr="0092735C">
        <w:rPr>
          <w:shd w:val="clear" w:color="auto" w:fill="FEFEFE"/>
        </w:rPr>
        <w:tab/>
      </w:r>
      <w:r w:rsidR="00473EE7" w:rsidRPr="0092735C">
        <w:rPr>
          <w:shd w:val="clear" w:color="auto" w:fill="FEFEFE"/>
        </w:rPr>
        <w:t xml:space="preserve"> </w:t>
      </w:r>
      <w:r w:rsidRPr="0092735C">
        <w:rPr>
          <w:shd w:val="clear" w:color="auto" w:fill="FEFEFE"/>
        </w:rPr>
        <w:t>(4) При неизпълнение на задължението по ал. 3 Бенефициентът не може да се позовава на непреодолима сила.</w:t>
      </w:r>
    </w:p>
    <w:p w14:paraId="45FCC59E" w14:textId="74289CC2" w:rsidR="0092735C" w:rsidRPr="0092735C" w:rsidRDefault="0092735C" w:rsidP="0092735C">
      <w:pPr>
        <w:spacing w:after="0" w:line="276" w:lineRule="auto"/>
        <w:ind w:firstLine="708"/>
        <w:jc w:val="both"/>
        <w:rPr>
          <w:shd w:val="clear" w:color="auto" w:fill="FEFEFE"/>
        </w:rPr>
      </w:pPr>
      <w:r w:rsidRPr="0092735C">
        <w:rPr>
          <w:shd w:val="clear" w:color="auto" w:fill="FEFEFE"/>
        </w:rPr>
        <w:tab/>
      </w:r>
      <w:r w:rsidR="00473EE7" w:rsidRPr="0092735C">
        <w:rPr>
          <w:shd w:val="clear" w:color="auto" w:fill="FEFEFE"/>
        </w:rPr>
        <w:t xml:space="preserve"> </w:t>
      </w:r>
      <w:r w:rsidRPr="0092735C">
        <w:rPr>
          <w:shd w:val="clear" w:color="auto" w:fill="FEFEFE"/>
        </w:rPr>
        <w:t>(5) Когато е в забава, Бенефициентът не може да се позовава на непреодолима сила/извънредно обстоятелство.</w:t>
      </w:r>
    </w:p>
    <w:p w14:paraId="463C7061" w14:textId="2EEE836F" w:rsidR="0092735C" w:rsidRPr="00391EC0" w:rsidRDefault="0092735C" w:rsidP="00391EC0">
      <w:pPr>
        <w:spacing w:after="0" w:line="276" w:lineRule="auto"/>
        <w:ind w:firstLine="708"/>
        <w:jc w:val="both"/>
        <w:rPr>
          <w:b/>
          <w:shd w:val="clear" w:color="auto" w:fill="FEFEFE"/>
        </w:rPr>
      </w:pPr>
      <w:r w:rsidRPr="00473EE7">
        <w:rPr>
          <w:b/>
          <w:shd w:val="clear" w:color="auto" w:fill="FEFEFE"/>
        </w:rPr>
        <w:t>VIІ. ДРУГИ УСЛОВИЯ</w:t>
      </w:r>
    </w:p>
    <w:p w14:paraId="17B01315" w14:textId="77777777" w:rsidR="0092735C" w:rsidRPr="0092735C" w:rsidRDefault="0092735C" w:rsidP="0092735C">
      <w:pPr>
        <w:spacing w:after="0" w:line="276" w:lineRule="auto"/>
        <w:ind w:firstLine="708"/>
        <w:jc w:val="both"/>
        <w:rPr>
          <w:shd w:val="clear" w:color="auto" w:fill="FEFEFE"/>
        </w:rPr>
      </w:pPr>
      <w:r w:rsidRPr="0085351E">
        <w:rPr>
          <w:b/>
          <w:shd w:val="clear" w:color="auto" w:fill="FEFEFE"/>
        </w:rPr>
        <w:t>Чл. 19.</w:t>
      </w:r>
      <w:r w:rsidRPr="0092735C">
        <w:rPr>
          <w:shd w:val="clear" w:color="auto" w:fill="FEFEFE"/>
        </w:rPr>
        <w:t xml:space="preserve"> По смисъла на този договор:</w:t>
      </w:r>
    </w:p>
    <w:p w14:paraId="58D8B7F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а/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Бенефициентът е знаел или е бил длъжен да знае и при знанието на които от страна на Фонда договорът не би бил сключен или би бил сключен при различни условия.</w:t>
      </w:r>
    </w:p>
    <w:p w14:paraId="0D154B9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б/ "Одобрен проект" и съвкупността от материални и нематериални активи и свързаните с тях разходи, одобрени за финансиране с настоящия договор, съгласно подаденото от Бенефициента на етапа на кандидатстването по мярката и одобрено от Фонда проектно предложение, заедно с всички приложени към него или допълнително представени документи;</w:t>
      </w:r>
    </w:p>
    <w:p w14:paraId="05013AFF"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в/ „Надлежни доказателства за започване на изпълнението“ по смисъла на чл. 5, ал. 3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Бенефициентът е започнал изпълнението по отношение на инвестиция на стойност не по-малка от 20 на сто от размера на помощта по чл. 2, ал. 2, включително подадено от Бенефициента и прието от Фонда искане за междинно плащане по този договор, независимо от стойността на заявените за плащане разходи.   </w:t>
      </w:r>
    </w:p>
    <w:p w14:paraId="1B40EE07"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 xml:space="preserve">г/ „Условия за кандидатстване“ са Условията за кандидатстване с проектни предложения за предоставяне на безвъзмездна финансова помощ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по процедура № </w:t>
      </w:r>
      <w:r w:rsidRPr="0092735C">
        <w:rPr>
          <w:shd w:val="clear" w:color="auto" w:fill="FEFEFE"/>
        </w:rPr>
        <w:lastRenderedPageBreak/>
        <w:t>BG06RDNP001-5.001 – Приложение № 1 към Заповед № ………………………………..г. (посочва се заповедта за обявяване на съответния прием по подмярката и утвърждаване на документите по чл. 26 от ЗУСЕСИФ).</w:t>
      </w:r>
    </w:p>
    <w:p w14:paraId="64E92532" w14:textId="2FDACE8B" w:rsidR="0092735C" w:rsidRPr="0092735C" w:rsidRDefault="0092735C" w:rsidP="0092735C">
      <w:pPr>
        <w:spacing w:after="0" w:line="276" w:lineRule="auto"/>
        <w:ind w:firstLine="708"/>
        <w:jc w:val="both"/>
        <w:rPr>
          <w:shd w:val="clear" w:color="auto" w:fill="FEFEFE"/>
        </w:rPr>
      </w:pPr>
      <w:r w:rsidRPr="0092735C">
        <w:rPr>
          <w:shd w:val="clear" w:color="auto" w:fill="FEFEFE"/>
        </w:rPr>
        <w:t>д/ „Условия за изпълнение“ са Условията за изпълнение на проекти за предоставяне на безвъзмездна финансова помощ по подмярка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по процедура № BG06RDNP001-5.001 – Приложение № 1 към Заповед № ………………………………..г. (посочва се заповедта за обявяване на съответния прием по подмярката и утвърждаване на документите по чл. 26 от ЗУСЕСИФ).</w:t>
      </w:r>
    </w:p>
    <w:p w14:paraId="5F44EA0B" w14:textId="77777777" w:rsidR="0092735C" w:rsidRPr="0092735C" w:rsidRDefault="0092735C" w:rsidP="0092735C">
      <w:pPr>
        <w:spacing w:after="0" w:line="276" w:lineRule="auto"/>
        <w:ind w:firstLine="708"/>
        <w:jc w:val="both"/>
        <w:rPr>
          <w:shd w:val="clear" w:color="auto" w:fill="FEFEFE"/>
        </w:rPr>
      </w:pPr>
      <w:r w:rsidRPr="00391EC0">
        <w:rPr>
          <w:b/>
          <w:shd w:val="clear" w:color="auto" w:fill="FEFEFE"/>
        </w:rPr>
        <w:t>Чл. 20.</w:t>
      </w:r>
      <w:r w:rsidRPr="0092735C">
        <w:rPr>
          <w:shd w:val="clear" w:color="auto" w:fill="FEFEFE"/>
        </w:rPr>
        <w:t xml:space="preserve"> (1) 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1D3A40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ab/>
        <w:t xml:space="preserve">(2) За дата на получаване на уведомлението се счита датата, на която същото е изпратено през системата.  </w:t>
      </w:r>
    </w:p>
    <w:p w14:paraId="5F478571" w14:textId="77777777" w:rsidR="0092735C" w:rsidRPr="0092735C" w:rsidRDefault="0092735C" w:rsidP="0092735C">
      <w:pPr>
        <w:spacing w:after="0" w:line="276" w:lineRule="auto"/>
        <w:ind w:firstLine="708"/>
        <w:jc w:val="both"/>
        <w:rPr>
          <w:shd w:val="clear" w:color="auto" w:fill="FEFEFE"/>
        </w:rPr>
      </w:pPr>
      <w:r w:rsidRPr="00391EC0">
        <w:rPr>
          <w:b/>
          <w:shd w:val="clear" w:color="auto" w:fill="FEFEFE"/>
        </w:rPr>
        <w:t>Чл. 21.</w:t>
      </w:r>
      <w:r w:rsidRPr="0092735C">
        <w:rPr>
          <w:shd w:val="clear" w:color="auto" w:fill="FEFEFE"/>
        </w:rPr>
        <w:t xml:space="preserve"> Бенефициентът посочва следната банкова сметка за извършване на плащанията по този договор:</w:t>
      </w:r>
    </w:p>
    <w:p w14:paraId="55D71A3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..................................................(посочва се банката на Бенефициента)</w:t>
      </w:r>
    </w:p>
    <w:p w14:paraId="381490FC"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(посочва се BIC КОД)</w:t>
      </w:r>
    </w:p>
    <w:p w14:paraId="080ADC7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(посочва се банковата сметка в левове - IBAN)</w:t>
      </w:r>
    </w:p>
    <w:p w14:paraId="23B81DDE" w14:textId="7357512E" w:rsidR="0092735C" w:rsidRPr="0092735C" w:rsidRDefault="00391EC0" w:rsidP="0092735C">
      <w:pPr>
        <w:spacing w:after="0" w:line="276" w:lineRule="auto"/>
        <w:ind w:firstLine="708"/>
        <w:jc w:val="both"/>
        <w:rPr>
          <w:shd w:val="clear" w:color="auto" w:fill="FEFEFE"/>
        </w:rPr>
      </w:pPr>
      <w:r>
        <w:rPr>
          <w:b/>
          <w:shd w:val="clear" w:color="auto" w:fill="FEFEFE"/>
        </w:rPr>
        <w:tab/>
        <w:t>Чл.</w:t>
      </w:r>
      <w:r w:rsidR="0092735C" w:rsidRPr="00391EC0">
        <w:rPr>
          <w:b/>
          <w:shd w:val="clear" w:color="auto" w:fill="FEFEFE"/>
        </w:rPr>
        <w:t>22.</w:t>
      </w:r>
      <w:r w:rsidR="0092735C" w:rsidRPr="0092735C">
        <w:rPr>
          <w:shd w:val="clear" w:color="auto" w:fill="FEFEFE"/>
        </w:rPr>
        <w:t xml:space="preserve"> Когато по повод изпълнението на настоящия договор Бенефициентът се представлява от упълномощено лице, упълномощаването следва да е въз основа на изрично нотариално заверено пълномощно.  </w:t>
      </w:r>
    </w:p>
    <w:p w14:paraId="695E8B50" w14:textId="53C64558" w:rsidR="0092735C" w:rsidRPr="0092735C" w:rsidRDefault="00391EC0" w:rsidP="0092735C">
      <w:pPr>
        <w:spacing w:after="0" w:line="276" w:lineRule="auto"/>
        <w:ind w:firstLine="708"/>
        <w:jc w:val="both"/>
        <w:rPr>
          <w:shd w:val="clear" w:color="auto" w:fill="FEFEFE"/>
        </w:rPr>
      </w:pPr>
      <w:r>
        <w:rPr>
          <w:b/>
          <w:shd w:val="clear" w:color="auto" w:fill="FEFEFE"/>
        </w:rPr>
        <w:tab/>
        <w:t>Чл.</w:t>
      </w:r>
      <w:r w:rsidR="0092735C" w:rsidRPr="00391EC0">
        <w:rPr>
          <w:b/>
          <w:shd w:val="clear" w:color="auto" w:fill="FEFEFE"/>
        </w:rPr>
        <w:t>23.</w:t>
      </w:r>
      <w:r w:rsidR="0092735C" w:rsidRPr="0092735C">
        <w:rPr>
          <w:shd w:val="clear" w:color="auto" w:fill="FEFEFE"/>
        </w:rPr>
        <w:t xml:space="preserve"> Следните документи представляват приложения към този договор и са неразделна част от него:</w:t>
      </w:r>
    </w:p>
    <w:p w14:paraId="6B1368B5"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1. Приложение № 1 - Формуляр за кандидатстване и приложените към него документи  в ИСУН;</w:t>
      </w:r>
    </w:p>
    <w:p w14:paraId="62A4D021"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 xml:space="preserve">  2. Приложение № 2 – Таблица с одобрените допустими разходи за изпълнение на проекта и максимален размер на безвъзмездната финансова помощ (одобрен бюджет на проекта) и Приложение № 2а Таблица за инвестиционните разходи, за които не се кандидатства.</w:t>
      </w:r>
    </w:p>
    <w:p w14:paraId="67D15CE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3. Приложение № 3 - „Списък на критериите за подбор, по които проектното предложение е получило приоритет“.</w:t>
      </w:r>
    </w:p>
    <w:p w14:paraId="65E4E3E0" w14:textId="77777777" w:rsidR="0092735C" w:rsidRPr="0092735C" w:rsidRDefault="0092735C" w:rsidP="0092735C">
      <w:pPr>
        <w:spacing w:after="0" w:line="276" w:lineRule="auto"/>
        <w:ind w:firstLine="708"/>
        <w:jc w:val="both"/>
        <w:rPr>
          <w:shd w:val="clear" w:color="auto" w:fill="FEFEFE"/>
        </w:rPr>
      </w:pPr>
      <w:r w:rsidRPr="0092735C">
        <w:rPr>
          <w:shd w:val="clear" w:color="auto" w:fill="FEFEFE"/>
        </w:rPr>
        <w:t>4. Приложение № 4 - „Застрахователни рискове“.</w:t>
      </w:r>
    </w:p>
    <w:p w14:paraId="1906F4CD" w14:textId="77777777" w:rsidR="0092735C" w:rsidRPr="001E0EA7" w:rsidRDefault="0092735C" w:rsidP="0092735C">
      <w:pPr>
        <w:spacing w:after="0" w:line="276" w:lineRule="auto"/>
        <w:ind w:firstLine="708"/>
        <w:jc w:val="both"/>
        <w:rPr>
          <w:shd w:val="clear" w:color="auto" w:fill="FEFEFE"/>
        </w:rPr>
      </w:pPr>
      <w:r w:rsidRPr="0092735C">
        <w:rPr>
          <w:shd w:val="clear" w:color="auto" w:fill="FEFEFE"/>
        </w:rPr>
        <w:tab/>
        <w:t xml:space="preserve">5. </w:t>
      </w:r>
      <w:r w:rsidRPr="001E0EA7">
        <w:rPr>
          <w:shd w:val="clear" w:color="auto" w:fill="FEFEFE"/>
        </w:rPr>
        <w:t xml:space="preserve">Приложение № 5 - Условията за изпълнение към финансираните по процедурата административни договори за предоставяне на БФП (на електронен носител). </w:t>
      </w:r>
    </w:p>
    <w:p w14:paraId="39D11D12" w14:textId="77777777" w:rsidR="00CC4E1E" w:rsidRDefault="00CC4E1E" w:rsidP="0092735C">
      <w:pPr>
        <w:spacing w:after="0" w:line="276" w:lineRule="auto"/>
        <w:ind w:firstLine="708"/>
        <w:jc w:val="both"/>
        <w:rPr>
          <w:shd w:val="clear" w:color="auto" w:fill="FEFEFE"/>
        </w:rPr>
      </w:pPr>
    </w:p>
    <w:p w14:paraId="3F7E59F1" w14:textId="08B50A46" w:rsidR="0092735C" w:rsidRPr="0092735C" w:rsidRDefault="0092735C" w:rsidP="0092735C">
      <w:pPr>
        <w:spacing w:after="0" w:line="276" w:lineRule="auto"/>
        <w:ind w:firstLine="708"/>
        <w:jc w:val="both"/>
        <w:rPr>
          <w:shd w:val="clear" w:color="auto" w:fill="FEFEFE"/>
        </w:rPr>
      </w:pPr>
      <w:r w:rsidRPr="0092735C">
        <w:rPr>
          <w:shd w:val="clear" w:color="auto" w:fill="FEFEFE"/>
        </w:rPr>
        <w:t>Настоящият договор влиза в сила от датата на подписването му и е подписан в два еднообразни екземпляра на български език,  по един за всяка от страните.</w:t>
      </w:r>
    </w:p>
    <w:p w14:paraId="62DF8811" w14:textId="19FDB881" w:rsidR="00A4201E" w:rsidRDefault="0092735C" w:rsidP="00D672E3">
      <w:pPr>
        <w:spacing w:after="120" w:line="276" w:lineRule="auto"/>
        <w:ind w:firstLine="720"/>
        <w:jc w:val="both"/>
        <w:rPr>
          <w:shd w:val="clear" w:color="auto" w:fill="FEFEFE"/>
        </w:rPr>
      </w:pPr>
      <w:r w:rsidRPr="0092735C">
        <w:rPr>
          <w:shd w:val="clear" w:color="auto" w:fill="FEFEFE"/>
        </w:rPr>
        <w:t xml:space="preserve">  С подписването на настоящия договор Бенефициентът потвърждава, че е запознат със съдържанието на договора и неговите приложения и с Условията за изпълнение и ги приема. </w:t>
      </w:r>
    </w:p>
    <w:p w14:paraId="359BF698" w14:textId="09A40BB5" w:rsidR="00391EC0" w:rsidRDefault="00391EC0" w:rsidP="00D672E3">
      <w:pPr>
        <w:spacing w:after="120" w:line="276" w:lineRule="auto"/>
        <w:ind w:firstLine="720"/>
        <w:jc w:val="both"/>
        <w:rPr>
          <w:shd w:val="clear" w:color="auto" w:fill="FEFEFE"/>
        </w:rPr>
      </w:pPr>
    </w:p>
    <w:p w14:paraId="7561DD17" w14:textId="77777777" w:rsidR="00391EC0" w:rsidRPr="0092735C" w:rsidRDefault="00391EC0"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14:paraId="10038F21" w14:textId="77777777">
        <w:trPr>
          <w:trHeight w:val="2473"/>
        </w:trPr>
        <w:tc>
          <w:tcPr>
            <w:tcW w:w="4608" w:type="dxa"/>
          </w:tcPr>
          <w:p w14:paraId="3473F0C8" w14:textId="77777777"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14:paraId="5EE9051E" w14:textId="77777777"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14:paraId="2C762F49"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D00BFC3"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30C9772E"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3BEDE34C"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14:paraId="3035AE4E"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166CBC0F" w14:textId="77777777" w:rsidR="00A4201E" w:rsidRPr="001B113A" w:rsidRDefault="00A4201E" w:rsidP="00D672E3">
            <w:pPr>
              <w:spacing w:after="120" w:line="276" w:lineRule="auto"/>
              <w:jc w:val="both"/>
              <w:rPr>
                <w:b/>
                <w:bCs/>
                <w:snapToGrid w:val="0"/>
                <w:sz w:val="22"/>
                <w:szCs w:val="22"/>
              </w:rPr>
            </w:pPr>
          </w:p>
          <w:p w14:paraId="64773721"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C8AE938"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0821E955"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18010925"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14:paraId="7AC88ACF"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7A821424"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14:paraId="6B4BAD79" w14:textId="77777777" w:rsidR="00A4201E" w:rsidRPr="001B113A" w:rsidRDefault="00A4201E" w:rsidP="00D672E3">
            <w:pPr>
              <w:spacing w:after="240" w:line="276" w:lineRule="auto"/>
              <w:jc w:val="both"/>
              <w:rPr>
                <w:b/>
                <w:bCs/>
                <w:snapToGrid w:val="0"/>
                <w:sz w:val="22"/>
                <w:szCs w:val="22"/>
              </w:rPr>
            </w:pPr>
            <w:r w:rsidRPr="001B113A">
              <w:rPr>
                <w:b/>
                <w:bCs/>
                <w:snapToGrid w:val="0"/>
                <w:sz w:val="22"/>
                <w:szCs w:val="22"/>
              </w:rPr>
              <w:t>За БЕНЕФИЦИЕНТА:</w:t>
            </w:r>
          </w:p>
          <w:p w14:paraId="514AF9A9" w14:textId="77777777" w:rsidR="00A4201E" w:rsidRPr="0087275E" w:rsidRDefault="00A4201E" w:rsidP="00D672E3">
            <w:pPr>
              <w:spacing w:after="120" w:line="276" w:lineRule="auto"/>
              <w:jc w:val="both"/>
              <w:rPr>
                <w:b/>
                <w:bCs/>
                <w:snapToGrid w:val="0"/>
                <w:sz w:val="20"/>
                <w:szCs w:val="20"/>
              </w:rPr>
            </w:pPr>
          </w:p>
          <w:p w14:paraId="4458A83A"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183A9F20"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1BF7513D"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79F456FD" w14:textId="77777777"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14:paraId="2DBA3334"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5B4B1F24" w14:textId="77777777" w:rsidR="00A4201E" w:rsidRPr="001B113A" w:rsidRDefault="00A4201E" w:rsidP="00D672E3">
            <w:pPr>
              <w:spacing w:after="120" w:line="276" w:lineRule="auto"/>
              <w:jc w:val="both"/>
              <w:rPr>
                <w:b/>
                <w:bCs/>
                <w:snapToGrid w:val="0"/>
                <w:sz w:val="22"/>
                <w:szCs w:val="22"/>
              </w:rPr>
            </w:pPr>
          </w:p>
          <w:p w14:paraId="6BF68C54"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6C727410"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7DDB8C42"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6AA0C951"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14:paraId="355826AE" w14:textId="77777777"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11D0BD87"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14:paraId="7396A978" w14:textId="77777777" w:rsidR="00A4201E" w:rsidRPr="0087275E" w:rsidRDefault="00A4201E" w:rsidP="00D672E3">
      <w:pPr>
        <w:spacing w:after="120" w:line="276" w:lineRule="auto"/>
        <w:jc w:val="both"/>
        <w:rPr>
          <w:i/>
          <w:iCs/>
          <w:snapToGrid w:val="0"/>
        </w:rPr>
      </w:pPr>
    </w:p>
    <w:p w14:paraId="75F0618B" w14:textId="77777777"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5E6E82" w15:done="0"/>
  <w15:commentEx w15:paraId="62755C79" w15:paraIdParent="495E6E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411D7" w14:textId="77777777" w:rsidR="001F3226" w:rsidRDefault="001F3226" w:rsidP="004B466E">
      <w:pPr>
        <w:spacing w:after="0" w:line="240" w:lineRule="auto"/>
      </w:pPr>
      <w:r>
        <w:separator/>
      </w:r>
    </w:p>
  </w:endnote>
  <w:endnote w:type="continuationSeparator" w:id="0">
    <w:p w14:paraId="462B7531" w14:textId="77777777" w:rsidR="001F3226" w:rsidRDefault="001F3226"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44B3E" w14:textId="42A76BD4" w:rsidR="003640BD" w:rsidRDefault="009135D6">
    <w:pPr>
      <w:pStyle w:val="Footer"/>
      <w:jc w:val="right"/>
    </w:pPr>
    <w:r>
      <w:fldChar w:fldCharType="begin"/>
    </w:r>
    <w:r w:rsidR="003640BD">
      <w:instrText xml:space="preserve"> PAGE   \* MERGEFORMAT </w:instrText>
    </w:r>
    <w:r>
      <w:fldChar w:fldCharType="separate"/>
    </w:r>
    <w:r w:rsidR="003B0011">
      <w:rPr>
        <w:noProof/>
      </w:rPr>
      <w:t>10</w:t>
    </w:r>
    <w:r>
      <w:rPr>
        <w:noProof/>
      </w:rPr>
      <w:fldChar w:fldCharType="end"/>
    </w:r>
  </w:p>
  <w:p w14:paraId="7AF739B3" w14:textId="77777777"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82854" w14:textId="77777777" w:rsidR="001F3226" w:rsidRDefault="001F3226" w:rsidP="004B466E">
      <w:pPr>
        <w:spacing w:after="0" w:line="240" w:lineRule="auto"/>
      </w:pPr>
      <w:r>
        <w:separator/>
      </w:r>
    </w:p>
  </w:footnote>
  <w:footnote w:type="continuationSeparator" w:id="0">
    <w:p w14:paraId="1DF6C9E3" w14:textId="77777777" w:rsidR="001F3226" w:rsidRDefault="001F3226"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987B83"/>
    <w:multiLevelType w:val="hybridMultilevel"/>
    <w:tmpl w:val="1E249D6C"/>
    <w:lvl w:ilvl="0" w:tplc="A0486B92">
      <w:start w:val="1"/>
      <w:numFmt w:val="decimal"/>
      <w:lvlText w:val="%1."/>
      <w:lvlJc w:val="left"/>
      <w:pPr>
        <w:ind w:left="1725" w:hanging="1005"/>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7"/>
  </w:num>
  <w:num w:numId="4">
    <w:abstractNumId w:val="8"/>
  </w:num>
  <w:num w:numId="5">
    <w:abstractNumId w:val="9"/>
  </w:num>
  <w:num w:numId="6">
    <w:abstractNumId w:val="15"/>
  </w:num>
  <w:num w:numId="7">
    <w:abstractNumId w:val="3"/>
  </w:num>
  <w:num w:numId="8">
    <w:abstractNumId w:val="17"/>
  </w:num>
  <w:num w:numId="9">
    <w:abstractNumId w:val="6"/>
  </w:num>
  <w:num w:numId="10">
    <w:abstractNumId w:val="16"/>
  </w:num>
  <w:num w:numId="11">
    <w:abstractNumId w:val="10"/>
  </w:num>
  <w:num w:numId="12">
    <w:abstractNumId w:val="13"/>
  </w:num>
  <w:num w:numId="13">
    <w:abstractNumId w:val="5"/>
  </w:num>
  <w:num w:numId="14">
    <w:abstractNumId w:val="4"/>
  </w:num>
  <w:num w:numId="15">
    <w:abstractNumId w:val="12"/>
  </w:num>
  <w:num w:numId="16">
    <w:abstractNumId w:val="0"/>
  </w:num>
  <w:num w:numId="17">
    <w:abstractNumId w:val="1"/>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Silvieva Tsvetanova">
    <w15:presenceInfo w15:providerId="None" w15:userId="Mariana Silvieva Tsveta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4BB"/>
    <w:rsid w:val="00006793"/>
    <w:rsid w:val="00013A14"/>
    <w:rsid w:val="000169F4"/>
    <w:rsid w:val="00017843"/>
    <w:rsid w:val="00024158"/>
    <w:rsid w:val="00031B35"/>
    <w:rsid w:val="00036242"/>
    <w:rsid w:val="000376B9"/>
    <w:rsid w:val="000427D5"/>
    <w:rsid w:val="000450D7"/>
    <w:rsid w:val="0004772F"/>
    <w:rsid w:val="000479DF"/>
    <w:rsid w:val="000517F6"/>
    <w:rsid w:val="0005439D"/>
    <w:rsid w:val="00061798"/>
    <w:rsid w:val="00064EE1"/>
    <w:rsid w:val="000663D0"/>
    <w:rsid w:val="0006747F"/>
    <w:rsid w:val="000725D4"/>
    <w:rsid w:val="0007323B"/>
    <w:rsid w:val="0007352A"/>
    <w:rsid w:val="00075546"/>
    <w:rsid w:val="00077264"/>
    <w:rsid w:val="0007740D"/>
    <w:rsid w:val="00083B73"/>
    <w:rsid w:val="0009138D"/>
    <w:rsid w:val="00091DD7"/>
    <w:rsid w:val="00094DF0"/>
    <w:rsid w:val="000A08C8"/>
    <w:rsid w:val="000A14E9"/>
    <w:rsid w:val="000A2F04"/>
    <w:rsid w:val="000B2BF1"/>
    <w:rsid w:val="000B3648"/>
    <w:rsid w:val="000B5BB0"/>
    <w:rsid w:val="000B6038"/>
    <w:rsid w:val="000B62FC"/>
    <w:rsid w:val="000C1C0D"/>
    <w:rsid w:val="000C3E32"/>
    <w:rsid w:val="000D2791"/>
    <w:rsid w:val="000D4B54"/>
    <w:rsid w:val="000D6B63"/>
    <w:rsid w:val="000D7B5A"/>
    <w:rsid w:val="000E197A"/>
    <w:rsid w:val="000E31E6"/>
    <w:rsid w:val="000F02BB"/>
    <w:rsid w:val="000F1F6E"/>
    <w:rsid w:val="000F3D22"/>
    <w:rsid w:val="00103C25"/>
    <w:rsid w:val="00104526"/>
    <w:rsid w:val="00104A28"/>
    <w:rsid w:val="00104B6D"/>
    <w:rsid w:val="0010538D"/>
    <w:rsid w:val="00107D68"/>
    <w:rsid w:val="00112778"/>
    <w:rsid w:val="001145E9"/>
    <w:rsid w:val="00117D93"/>
    <w:rsid w:val="001210B1"/>
    <w:rsid w:val="00122608"/>
    <w:rsid w:val="00122BC9"/>
    <w:rsid w:val="00122C40"/>
    <w:rsid w:val="00127EDC"/>
    <w:rsid w:val="0014284A"/>
    <w:rsid w:val="00143C01"/>
    <w:rsid w:val="00143C2A"/>
    <w:rsid w:val="001449EC"/>
    <w:rsid w:val="001502CE"/>
    <w:rsid w:val="001600E8"/>
    <w:rsid w:val="0016207D"/>
    <w:rsid w:val="001640C5"/>
    <w:rsid w:val="001647E0"/>
    <w:rsid w:val="00167186"/>
    <w:rsid w:val="00171034"/>
    <w:rsid w:val="00173D66"/>
    <w:rsid w:val="00173E11"/>
    <w:rsid w:val="00176051"/>
    <w:rsid w:val="00177C32"/>
    <w:rsid w:val="00177ECC"/>
    <w:rsid w:val="00180466"/>
    <w:rsid w:val="0018141E"/>
    <w:rsid w:val="00181D06"/>
    <w:rsid w:val="00193D08"/>
    <w:rsid w:val="0019535A"/>
    <w:rsid w:val="00195CBA"/>
    <w:rsid w:val="00196BD4"/>
    <w:rsid w:val="001A0A2F"/>
    <w:rsid w:val="001A128F"/>
    <w:rsid w:val="001A1BB6"/>
    <w:rsid w:val="001A659E"/>
    <w:rsid w:val="001B113A"/>
    <w:rsid w:val="001B47F1"/>
    <w:rsid w:val="001B5303"/>
    <w:rsid w:val="001B5782"/>
    <w:rsid w:val="001B6382"/>
    <w:rsid w:val="001B6882"/>
    <w:rsid w:val="001C66A6"/>
    <w:rsid w:val="001D025B"/>
    <w:rsid w:val="001D1A53"/>
    <w:rsid w:val="001D1BAC"/>
    <w:rsid w:val="001D3E7E"/>
    <w:rsid w:val="001D4745"/>
    <w:rsid w:val="001E0EA7"/>
    <w:rsid w:val="001E2FD2"/>
    <w:rsid w:val="001E6FE1"/>
    <w:rsid w:val="001E7CFF"/>
    <w:rsid w:val="001F1DBE"/>
    <w:rsid w:val="001F2369"/>
    <w:rsid w:val="001F2C07"/>
    <w:rsid w:val="001F3226"/>
    <w:rsid w:val="001F5112"/>
    <w:rsid w:val="001F579C"/>
    <w:rsid w:val="001F6083"/>
    <w:rsid w:val="001F774D"/>
    <w:rsid w:val="002009C4"/>
    <w:rsid w:val="00206CEE"/>
    <w:rsid w:val="00207161"/>
    <w:rsid w:val="00207A93"/>
    <w:rsid w:val="00212A4C"/>
    <w:rsid w:val="00212A9E"/>
    <w:rsid w:val="002172AF"/>
    <w:rsid w:val="00220EC5"/>
    <w:rsid w:val="0022114A"/>
    <w:rsid w:val="002217C8"/>
    <w:rsid w:val="00230C95"/>
    <w:rsid w:val="002317A8"/>
    <w:rsid w:val="002336FA"/>
    <w:rsid w:val="0023377B"/>
    <w:rsid w:val="00233BBA"/>
    <w:rsid w:val="00233CE8"/>
    <w:rsid w:val="00236E67"/>
    <w:rsid w:val="00236FD3"/>
    <w:rsid w:val="00241921"/>
    <w:rsid w:val="002419B1"/>
    <w:rsid w:val="00241C3F"/>
    <w:rsid w:val="0024274D"/>
    <w:rsid w:val="00247568"/>
    <w:rsid w:val="002479DC"/>
    <w:rsid w:val="00250CB3"/>
    <w:rsid w:val="0025252C"/>
    <w:rsid w:val="00257AED"/>
    <w:rsid w:val="0026033B"/>
    <w:rsid w:val="002622E5"/>
    <w:rsid w:val="002642CE"/>
    <w:rsid w:val="00275AC3"/>
    <w:rsid w:val="00277C8C"/>
    <w:rsid w:val="0028043E"/>
    <w:rsid w:val="00285189"/>
    <w:rsid w:val="002855DF"/>
    <w:rsid w:val="00291CE3"/>
    <w:rsid w:val="00292194"/>
    <w:rsid w:val="00296561"/>
    <w:rsid w:val="002A178F"/>
    <w:rsid w:val="002A221B"/>
    <w:rsid w:val="002A42F5"/>
    <w:rsid w:val="002A6FA2"/>
    <w:rsid w:val="002B134E"/>
    <w:rsid w:val="002B15A9"/>
    <w:rsid w:val="002B1F07"/>
    <w:rsid w:val="002B3341"/>
    <w:rsid w:val="002B47CC"/>
    <w:rsid w:val="002C17FA"/>
    <w:rsid w:val="002C390D"/>
    <w:rsid w:val="002D2549"/>
    <w:rsid w:val="002D39E5"/>
    <w:rsid w:val="002D4F72"/>
    <w:rsid w:val="002D4FA7"/>
    <w:rsid w:val="002D5EFA"/>
    <w:rsid w:val="002E070C"/>
    <w:rsid w:val="002E4AA4"/>
    <w:rsid w:val="002E5C87"/>
    <w:rsid w:val="002F0573"/>
    <w:rsid w:val="002F1901"/>
    <w:rsid w:val="002F20A9"/>
    <w:rsid w:val="00301053"/>
    <w:rsid w:val="003042F6"/>
    <w:rsid w:val="00310B63"/>
    <w:rsid w:val="00315B1B"/>
    <w:rsid w:val="00315CB8"/>
    <w:rsid w:val="00316605"/>
    <w:rsid w:val="00317B98"/>
    <w:rsid w:val="00320CC9"/>
    <w:rsid w:val="00321A3B"/>
    <w:rsid w:val="00325659"/>
    <w:rsid w:val="003269CD"/>
    <w:rsid w:val="0033134D"/>
    <w:rsid w:val="00331697"/>
    <w:rsid w:val="003317FB"/>
    <w:rsid w:val="00333EF7"/>
    <w:rsid w:val="003346D7"/>
    <w:rsid w:val="00335D03"/>
    <w:rsid w:val="00337493"/>
    <w:rsid w:val="003419F1"/>
    <w:rsid w:val="003442BD"/>
    <w:rsid w:val="00351D3A"/>
    <w:rsid w:val="003548D1"/>
    <w:rsid w:val="00355573"/>
    <w:rsid w:val="00357C26"/>
    <w:rsid w:val="003640BD"/>
    <w:rsid w:val="003716A3"/>
    <w:rsid w:val="00375B38"/>
    <w:rsid w:val="003866E6"/>
    <w:rsid w:val="00386B8A"/>
    <w:rsid w:val="00386DB0"/>
    <w:rsid w:val="00387FEC"/>
    <w:rsid w:val="00391B0F"/>
    <w:rsid w:val="00391EC0"/>
    <w:rsid w:val="00397906"/>
    <w:rsid w:val="00397D37"/>
    <w:rsid w:val="003A04ED"/>
    <w:rsid w:val="003A05D4"/>
    <w:rsid w:val="003A1C4E"/>
    <w:rsid w:val="003A69F0"/>
    <w:rsid w:val="003B0011"/>
    <w:rsid w:val="003B0318"/>
    <w:rsid w:val="003B10E1"/>
    <w:rsid w:val="003B14D8"/>
    <w:rsid w:val="003B4F7E"/>
    <w:rsid w:val="003B525A"/>
    <w:rsid w:val="003C009C"/>
    <w:rsid w:val="003C068B"/>
    <w:rsid w:val="003D2C62"/>
    <w:rsid w:val="003D65B3"/>
    <w:rsid w:val="003D777F"/>
    <w:rsid w:val="003E1C1D"/>
    <w:rsid w:val="003E2179"/>
    <w:rsid w:val="003F181C"/>
    <w:rsid w:val="003F1CAE"/>
    <w:rsid w:val="004031BF"/>
    <w:rsid w:val="00405F7E"/>
    <w:rsid w:val="004079B0"/>
    <w:rsid w:val="00411BA3"/>
    <w:rsid w:val="00412762"/>
    <w:rsid w:val="00424F79"/>
    <w:rsid w:val="00427969"/>
    <w:rsid w:val="004331A7"/>
    <w:rsid w:val="00436A1F"/>
    <w:rsid w:val="0044040E"/>
    <w:rsid w:val="0044158A"/>
    <w:rsid w:val="00442DB9"/>
    <w:rsid w:val="00445C89"/>
    <w:rsid w:val="00446F8F"/>
    <w:rsid w:val="00447101"/>
    <w:rsid w:val="0045374F"/>
    <w:rsid w:val="00455D80"/>
    <w:rsid w:val="00457CEE"/>
    <w:rsid w:val="00465C00"/>
    <w:rsid w:val="00470F4F"/>
    <w:rsid w:val="00473EE7"/>
    <w:rsid w:val="00473F81"/>
    <w:rsid w:val="00473FAE"/>
    <w:rsid w:val="00486CB9"/>
    <w:rsid w:val="00487402"/>
    <w:rsid w:val="004907D5"/>
    <w:rsid w:val="00496903"/>
    <w:rsid w:val="004972CF"/>
    <w:rsid w:val="004A0D14"/>
    <w:rsid w:val="004A26EB"/>
    <w:rsid w:val="004A2B71"/>
    <w:rsid w:val="004A4065"/>
    <w:rsid w:val="004A4153"/>
    <w:rsid w:val="004A51B1"/>
    <w:rsid w:val="004B466E"/>
    <w:rsid w:val="004B5C03"/>
    <w:rsid w:val="004B7776"/>
    <w:rsid w:val="004C0D79"/>
    <w:rsid w:val="004C6496"/>
    <w:rsid w:val="004D147B"/>
    <w:rsid w:val="004D2A86"/>
    <w:rsid w:val="004D3490"/>
    <w:rsid w:val="004E1EB8"/>
    <w:rsid w:val="004E1EDB"/>
    <w:rsid w:val="004E49E0"/>
    <w:rsid w:val="004E54D7"/>
    <w:rsid w:val="004E5AE9"/>
    <w:rsid w:val="004F0384"/>
    <w:rsid w:val="004F10A7"/>
    <w:rsid w:val="004F1F56"/>
    <w:rsid w:val="004F5B59"/>
    <w:rsid w:val="00502C8D"/>
    <w:rsid w:val="005032E7"/>
    <w:rsid w:val="0051114C"/>
    <w:rsid w:val="00511BF0"/>
    <w:rsid w:val="00511ECC"/>
    <w:rsid w:val="0051305C"/>
    <w:rsid w:val="00516F10"/>
    <w:rsid w:val="00520109"/>
    <w:rsid w:val="005203F0"/>
    <w:rsid w:val="00524F0A"/>
    <w:rsid w:val="00525CBF"/>
    <w:rsid w:val="0053314F"/>
    <w:rsid w:val="00533A90"/>
    <w:rsid w:val="0053510C"/>
    <w:rsid w:val="00537D7F"/>
    <w:rsid w:val="005415AD"/>
    <w:rsid w:val="005421F9"/>
    <w:rsid w:val="0054685D"/>
    <w:rsid w:val="00546FFF"/>
    <w:rsid w:val="005478A8"/>
    <w:rsid w:val="00553C4C"/>
    <w:rsid w:val="0055440C"/>
    <w:rsid w:val="00555829"/>
    <w:rsid w:val="00555A84"/>
    <w:rsid w:val="0055642E"/>
    <w:rsid w:val="00560B1D"/>
    <w:rsid w:val="00561845"/>
    <w:rsid w:val="00570602"/>
    <w:rsid w:val="00572DEC"/>
    <w:rsid w:val="00573583"/>
    <w:rsid w:val="00574E1E"/>
    <w:rsid w:val="00575AFC"/>
    <w:rsid w:val="0057712A"/>
    <w:rsid w:val="00577677"/>
    <w:rsid w:val="00577A1C"/>
    <w:rsid w:val="00581C1B"/>
    <w:rsid w:val="00583CF8"/>
    <w:rsid w:val="00585D01"/>
    <w:rsid w:val="00587356"/>
    <w:rsid w:val="0058752F"/>
    <w:rsid w:val="005914CE"/>
    <w:rsid w:val="005931D9"/>
    <w:rsid w:val="00593472"/>
    <w:rsid w:val="00594113"/>
    <w:rsid w:val="005B1458"/>
    <w:rsid w:val="005B2B0A"/>
    <w:rsid w:val="005B3263"/>
    <w:rsid w:val="005B64E9"/>
    <w:rsid w:val="005B6613"/>
    <w:rsid w:val="005C0318"/>
    <w:rsid w:val="005C4EE1"/>
    <w:rsid w:val="005D01BA"/>
    <w:rsid w:val="005D0F0C"/>
    <w:rsid w:val="005D11B2"/>
    <w:rsid w:val="005D6D06"/>
    <w:rsid w:val="005D6E8E"/>
    <w:rsid w:val="005E07B4"/>
    <w:rsid w:val="005E0BA0"/>
    <w:rsid w:val="005E2485"/>
    <w:rsid w:val="005E340E"/>
    <w:rsid w:val="005E4C55"/>
    <w:rsid w:val="005E5647"/>
    <w:rsid w:val="005E640F"/>
    <w:rsid w:val="005F0CC7"/>
    <w:rsid w:val="005F248B"/>
    <w:rsid w:val="005F636D"/>
    <w:rsid w:val="006016C2"/>
    <w:rsid w:val="006019B2"/>
    <w:rsid w:val="00606094"/>
    <w:rsid w:val="00611394"/>
    <w:rsid w:val="00612531"/>
    <w:rsid w:val="00614F8A"/>
    <w:rsid w:val="006223F7"/>
    <w:rsid w:val="00624F9B"/>
    <w:rsid w:val="00626315"/>
    <w:rsid w:val="00635F66"/>
    <w:rsid w:val="00636796"/>
    <w:rsid w:val="0063707F"/>
    <w:rsid w:val="00637823"/>
    <w:rsid w:val="0064273C"/>
    <w:rsid w:val="0064580B"/>
    <w:rsid w:val="006475EC"/>
    <w:rsid w:val="00647D2D"/>
    <w:rsid w:val="00655ECA"/>
    <w:rsid w:val="00656728"/>
    <w:rsid w:val="00656A63"/>
    <w:rsid w:val="00660985"/>
    <w:rsid w:val="00662636"/>
    <w:rsid w:val="00664C08"/>
    <w:rsid w:val="00667846"/>
    <w:rsid w:val="00670405"/>
    <w:rsid w:val="006735E4"/>
    <w:rsid w:val="006805D2"/>
    <w:rsid w:val="00683563"/>
    <w:rsid w:val="0068379C"/>
    <w:rsid w:val="006837F5"/>
    <w:rsid w:val="0068715C"/>
    <w:rsid w:val="00691444"/>
    <w:rsid w:val="006937D4"/>
    <w:rsid w:val="00694D03"/>
    <w:rsid w:val="006957E2"/>
    <w:rsid w:val="00696908"/>
    <w:rsid w:val="006A042A"/>
    <w:rsid w:val="006A4D7C"/>
    <w:rsid w:val="006A6A4B"/>
    <w:rsid w:val="006B152E"/>
    <w:rsid w:val="006B3568"/>
    <w:rsid w:val="006B45A3"/>
    <w:rsid w:val="006B5959"/>
    <w:rsid w:val="006B6C74"/>
    <w:rsid w:val="006B7CB4"/>
    <w:rsid w:val="006C3C3F"/>
    <w:rsid w:val="006C743C"/>
    <w:rsid w:val="006D7117"/>
    <w:rsid w:val="006E1CA8"/>
    <w:rsid w:val="006F0877"/>
    <w:rsid w:val="006F2F1D"/>
    <w:rsid w:val="006F4F64"/>
    <w:rsid w:val="006F7C82"/>
    <w:rsid w:val="00700170"/>
    <w:rsid w:val="007001BF"/>
    <w:rsid w:val="00701148"/>
    <w:rsid w:val="00705DC7"/>
    <w:rsid w:val="0071054D"/>
    <w:rsid w:val="0071234C"/>
    <w:rsid w:val="007178A3"/>
    <w:rsid w:val="00720F54"/>
    <w:rsid w:val="00723214"/>
    <w:rsid w:val="00731FBC"/>
    <w:rsid w:val="00732AC5"/>
    <w:rsid w:val="00734C6D"/>
    <w:rsid w:val="00740A9F"/>
    <w:rsid w:val="00740D9E"/>
    <w:rsid w:val="007470F3"/>
    <w:rsid w:val="00747473"/>
    <w:rsid w:val="00757214"/>
    <w:rsid w:val="0075771E"/>
    <w:rsid w:val="00761376"/>
    <w:rsid w:val="00761720"/>
    <w:rsid w:val="007623D7"/>
    <w:rsid w:val="00766BE2"/>
    <w:rsid w:val="00770301"/>
    <w:rsid w:val="00772B1F"/>
    <w:rsid w:val="00774C14"/>
    <w:rsid w:val="007760F0"/>
    <w:rsid w:val="007771A4"/>
    <w:rsid w:val="00780914"/>
    <w:rsid w:val="00781991"/>
    <w:rsid w:val="00781FA7"/>
    <w:rsid w:val="00784270"/>
    <w:rsid w:val="007919A8"/>
    <w:rsid w:val="0079254C"/>
    <w:rsid w:val="007A5A4A"/>
    <w:rsid w:val="007A65F9"/>
    <w:rsid w:val="007B146E"/>
    <w:rsid w:val="007B1E53"/>
    <w:rsid w:val="007C0BEF"/>
    <w:rsid w:val="007C2DC0"/>
    <w:rsid w:val="007C35A6"/>
    <w:rsid w:val="007C4656"/>
    <w:rsid w:val="007C7FC2"/>
    <w:rsid w:val="007D60F4"/>
    <w:rsid w:val="007E1018"/>
    <w:rsid w:val="007E1561"/>
    <w:rsid w:val="007E583E"/>
    <w:rsid w:val="007E589C"/>
    <w:rsid w:val="007E5B5D"/>
    <w:rsid w:val="007F414A"/>
    <w:rsid w:val="007F4DE0"/>
    <w:rsid w:val="007F5C65"/>
    <w:rsid w:val="007F6435"/>
    <w:rsid w:val="00803D65"/>
    <w:rsid w:val="008052EB"/>
    <w:rsid w:val="0080627E"/>
    <w:rsid w:val="0081787D"/>
    <w:rsid w:val="00820635"/>
    <w:rsid w:val="00820E51"/>
    <w:rsid w:val="008230F0"/>
    <w:rsid w:val="00823466"/>
    <w:rsid w:val="00823EA3"/>
    <w:rsid w:val="00826B09"/>
    <w:rsid w:val="00827804"/>
    <w:rsid w:val="0083079B"/>
    <w:rsid w:val="00830B9E"/>
    <w:rsid w:val="00830E8A"/>
    <w:rsid w:val="0084058B"/>
    <w:rsid w:val="008409DE"/>
    <w:rsid w:val="00841571"/>
    <w:rsid w:val="00844304"/>
    <w:rsid w:val="008450F0"/>
    <w:rsid w:val="0085351E"/>
    <w:rsid w:val="00855C50"/>
    <w:rsid w:val="008576E2"/>
    <w:rsid w:val="00857C68"/>
    <w:rsid w:val="00861263"/>
    <w:rsid w:val="00861DC3"/>
    <w:rsid w:val="008637E8"/>
    <w:rsid w:val="00865334"/>
    <w:rsid w:val="008707CD"/>
    <w:rsid w:val="00870B3F"/>
    <w:rsid w:val="0087275E"/>
    <w:rsid w:val="008755FE"/>
    <w:rsid w:val="00880516"/>
    <w:rsid w:val="0088505A"/>
    <w:rsid w:val="00886530"/>
    <w:rsid w:val="0089024D"/>
    <w:rsid w:val="00890A9E"/>
    <w:rsid w:val="008931EF"/>
    <w:rsid w:val="008947AA"/>
    <w:rsid w:val="0089698F"/>
    <w:rsid w:val="008A1D51"/>
    <w:rsid w:val="008A3752"/>
    <w:rsid w:val="008B0DB0"/>
    <w:rsid w:val="008B1980"/>
    <w:rsid w:val="008C1826"/>
    <w:rsid w:val="008C1BCA"/>
    <w:rsid w:val="008C1DCA"/>
    <w:rsid w:val="008C642B"/>
    <w:rsid w:val="008C6DAC"/>
    <w:rsid w:val="008D1346"/>
    <w:rsid w:val="008D1F45"/>
    <w:rsid w:val="008D2FD9"/>
    <w:rsid w:val="008D505A"/>
    <w:rsid w:val="008D73D4"/>
    <w:rsid w:val="008D7D3D"/>
    <w:rsid w:val="008E0437"/>
    <w:rsid w:val="008E246F"/>
    <w:rsid w:val="008E47FF"/>
    <w:rsid w:val="008F1ABC"/>
    <w:rsid w:val="008F2B88"/>
    <w:rsid w:val="008F3C08"/>
    <w:rsid w:val="009008A6"/>
    <w:rsid w:val="009010E0"/>
    <w:rsid w:val="00904EC9"/>
    <w:rsid w:val="009075A6"/>
    <w:rsid w:val="009135D6"/>
    <w:rsid w:val="0091591A"/>
    <w:rsid w:val="00915F93"/>
    <w:rsid w:val="00921642"/>
    <w:rsid w:val="00924B9F"/>
    <w:rsid w:val="0092735C"/>
    <w:rsid w:val="00934607"/>
    <w:rsid w:val="00934FD7"/>
    <w:rsid w:val="00935202"/>
    <w:rsid w:val="00941D6C"/>
    <w:rsid w:val="00941E0B"/>
    <w:rsid w:val="00944973"/>
    <w:rsid w:val="009478FB"/>
    <w:rsid w:val="00947C12"/>
    <w:rsid w:val="00950CE1"/>
    <w:rsid w:val="009529E2"/>
    <w:rsid w:val="0095657A"/>
    <w:rsid w:val="00957CC3"/>
    <w:rsid w:val="00957D49"/>
    <w:rsid w:val="00967DB9"/>
    <w:rsid w:val="009707A7"/>
    <w:rsid w:val="0097175C"/>
    <w:rsid w:val="00971B3C"/>
    <w:rsid w:val="00972405"/>
    <w:rsid w:val="00976FC4"/>
    <w:rsid w:val="00980C37"/>
    <w:rsid w:val="0098291C"/>
    <w:rsid w:val="009836C5"/>
    <w:rsid w:val="009859CD"/>
    <w:rsid w:val="00987020"/>
    <w:rsid w:val="00991603"/>
    <w:rsid w:val="009924BD"/>
    <w:rsid w:val="00993EE0"/>
    <w:rsid w:val="009966E7"/>
    <w:rsid w:val="00997450"/>
    <w:rsid w:val="009A3D78"/>
    <w:rsid w:val="009A5277"/>
    <w:rsid w:val="009A6124"/>
    <w:rsid w:val="009A6F31"/>
    <w:rsid w:val="009A7804"/>
    <w:rsid w:val="009B1450"/>
    <w:rsid w:val="009B2A5E"/>
    <w:rsid w:val="009B574F"/>
    <w:rsid w:val="009B6295"/>
    <w:rsid w:val="009C1B67"/>
    <w:rsid w:val="009C31F9"/>
    <w:rsid w:val="009C4C2E"/>
    <w:rsid w:val="009D10B5"/>
    <w:rsid w:val="009D752A"/>
    <w:rsid w:val="009E005F"/>
    <w:rsid w:val="009E3C9F"/>
    <w:rsid w:val="009E6AE2"/>
    <w:rsid w:val="009F0944"/>
    <w:rsid w:val="009F2253"/>
    <w:rsid w:val="009F3099"/>
    <w:rsid w:val="009F5E79"/>
    <w:rsid w:val="00A01829"/>
    <w:rsid w:val="00A02C97"/>
    <w:rsid w:val="00A02F91"/>
    <w:rsid w:val="00A03428"/>
    <w:rsid w:val="00A12171"/>
    <w:rsid w:val="00A14346"/>
    <w:rsid w:val="00A149F8"/>
    <w:rsid w:val="00A14FBB"/>
    <w:rsid w:val="00A15F0D"/>
    <w:rsid w:val="00A233FD"/>
    <w:rsid w:val="00A26949"/>
    <w:rsid w:val="00A27143"/>
    <w:rsid w:val="00A300B0"/>
    <w:rsid w:val="00A310B3"/>
    <w:rsid w:val="00A318A2"/>
    <w:rsid w:val="00A37C48"/>
    <w:rsid w:val="00A4201E"/>
    <w:rsid w:val="00A42282"/>
    <w:rsid w:val="00A4787B"/>
    <w:rsid w:val="00A52087"/>
    <w:rsid w:val="00A541C0"/>
    <w:rsid w:val="00A55C79"/>
    <w:rsid w:val="00A61D31"/>
    <w:rsid w:val="00A6285B"/>
    <w:rsid w:val="00A64708"/>
    <w:rsid w:val="00A66405"/>
    <w:rsid w:val="00A67230"/>
    <w:rsid w:val="00A72DFA"/>
    <w:rsid w:val="00A754C1"/>
    <w:rsid w:val="00A76C69"/>
    <w:rsid w:val="00A83B51"/>
    <w:rsid w:val="00A84421"/>
    <w:rsid w:val="00A85BD2"/>
    <w:rsid w:val="00A93F09"/>
    <w:rsid w:val="00A95413"/>
    <w:rsid w:val="00AA267C"/>
    <w:rsid w:val="00AA422D"/>
    <w:rsid w:val="00AA467C"/>
    <w:rsid w:val="00AB47E2"/>
    <w:rsid w:val="00AB59FC"/>
    <w:rsid w:val="00AB74F7"/>
    <w:rsid w:val="00AC0933"/>
    <w:rsid w:val="00AC0F25"/>
    <w:rsid w:val="00AC1B43"/>
    <w:rsid w:val="00AC47F3"/>
    <w:rsid w:val="00AC6B6C"/>
    <w:rsid w:val="00AD0B21"/>
    <w:rsid w:val="00AD5D52"/>
    <w:rsid w:val="00AD6042"/>
    <w:rsid w:val="00AF21C7"/>
    <w:rsid w:val="00AF22D8"/>
    <w:rsid w:val="00AF3EA3"/>
    <w:rsid w:val="00AF54F8"/>
    <w:rsid w:val="00B009BA"/>
    <w:rsid w:val="00B0319F"/>
    <w:rsid w:val="00B05542"/>
    <w:rsid w:val="00B0732F"/>
    <w:rsid w:val="00B07A79"/>
    <w:rsid w:val="00B1120A"/>
    <w:rsid w:val="00B117CE"/>
    <w:rsid w:val="00B12C34"/>
    <w:rsid w:val="00B150B5"/>
    <w:rsid w:val="00B15FE5"/>
    <w:rsid w:val="00B16BA2"/>
    <w:rsid w:val="00B16C98"/>
    <w:rsid w:val="00B21D54"/>
    <w:rsid w:val="00B236C3"/>
    <w:rsid w:val="00B23871"/>
    <w:rsid w:val="00B26207"/>
    <w:rsid w:val="00B36233"/>
    <w:rsid w:val="00B40783"/>
    <w:rsid w:val="00B4205B"/>
    <w:rsid w:val="00B5374D"/>
    <w:rsid w:val="00B56103"/>
    <w:rsid w:val="00B56614"/>
    <w:rsid w:val="00B57056"/>
    <w:rsid w:val="00B60B78"/>
    <w:rsid w:val="00B64783"/>
    <w:rsid w:val="00B66978"/>
    <w:rsid w:val="00B66F04"/>
    <w:rsid w:val="00B71FC8"/>
    <w:rsid w:val="00B72184"/>
    <w:rsid w:val="00B75FCD"/>
    <w:rsid w:val="00B76AA7"/>
    <w:rsid w:val="00B80CAD"/>
    <w:rsid w:val="00B82DFA"/>
    <w:rsid w:val="00B937E7"/>
    <w:rsid w:val="00B939C1"/>
    <w:rsid w:val="00B94DC8"/>
    <w:rsid w:val="00BA0BFC"/>
    <w:rsid w:val="00BA12DD"/>
    <w:rsid w:val="00BA33DD"/>
    <w:rsid w:val="00BA49E8"/>
    <w:rsid w:val="00BB27AB"/>
    <w:rsid w:val="00BB48D9"/>
    <w:rsid w:val="00BB5072"/>
    <w:rsid w:val="00BC0599"/>
    <w:rsid w:val="00BC2FC7"/>
    <w:rsid w:val="00BC43EB"/>
    <w:rsid w:val="00BC4E24"/>
    <w:rsid w:val="00BD0DCF"/>
    <w:rsid w:val="00BD15F5"/>
    <w:rsid w:val="00BD2305"/>
    <w:rsid w:val="00BD2911"/>
    <w:rsid w:val="00BD3276"/>
    <w:rsid w:val="00BD7D45"/>
    <w:rsid w:val="00BE28A2"/>
    <w:rsid w:val="00BE2A7F"/>
    <w:rsid w:val="00BE2E72"/>
    <w:rsid w:val="00BE4AF4"/>
    <w:rsid w:val="00BE5F75"/>
    <w:rsid w:val="00BE6F41"/>
    <w:rsid w:val="00BF09E1"/>
    <w:rsid w:val="00BF16DF"/>
    <w:rsid w:val="00BF5393"/>
    <w:rsid w:val="00BF5FC6"/>
    <w:rsid w:val="00BF63D7"/>
    <w:rsid w:val="00C05A80"/>
    <w:rsid w:val="00C06DE2"/>
    <w:rsid w:val="00C06E38"/>
    <w:rsid w:val="00C1343A"/>
    <w:rsid w:val="00C1517B"/>
    <w:rsid w:val="00C200C2"/>
    <w:rsid w:val="00C22589"/>
    <w:rsid w:val="00C23D5F"/>
    <w:rsid w:val="00C24376"/>
    <w:rsid w:val="00C25F58"/>
    <w:rsid w:val="00C31B14"/>
    <w:rsid w:val="00C31FE9"/>
    <w:rsid w:val="00C33095"/>
    <w:rsid w:val="00C33134"/>
    <w:rsid w:val="00C33B7D"/>
    <w:rsid w:val="00C348D2"/>
    <w:rsid w:val="00C4118F"/>
    <w:rsid w:val="00C412AF"/>
    <w:rsid w:val="00C412F2"/>
    <w:rsid w:val="00C41D4B"/>
    <w:rsid w:val="00C44137"/>
    <w:rsid w:val="00C45683"/>
    <w:rsid w:val="00C54CD6"/>
    <w:rsid w:val="00C55C3B"/>
    <w:rsid w:val="00C634D6"/>
    <w:rsid w:val="00C6384E"/>
    <w:rsid w:val="00C6692C"/>
    <w:rsid w:val="00C71162"/>
    <w:rsid w:val="00C72D61"/>
    <w:rsid w:val="00C80A58"/>
    <w:rsid w:val="00C832B7"/>
    <w:rsid w:val="00C84528"/>
    <w:rsid w:val="00C84CBF"/>
    <w:rsid w:val="00C86D2C"/>
    <w:rsid w:val="00C9044A"/>
    <w:rsid w:val="00C942CC"/>
    <w:rsid w:val="00CA0189"/>
    <w:rsid w:val="00CA1694"/>
    <w:rsid w:val="00CA339C"/>
    <w:rsid w:val="00CA6D1C"/>
    <w:rsid w:val="00CB0152"/>
    <w:rsid w:val="00CB0C20"/>
    <w:rsid w:val="00CB20AA"/>
    <w:rsid w:val="00CB338D"/>
    <w:rsid w:val="00CB76BA"/>
    <w:rsid w:val="00CC3341"/>
    <w:rsid w:val="00CC4E1E"/>
    <w:rsid w:val="00CC5BFA"/>
    <w:rsid w:val="00CC6928"/>
    <w:rsid w:val="00CD0360"/>
    <w:rsid w:val="00CD33E9"/>
    <w:rsid w:val="00CD34FA"/>
    <w:rsid w:val="00CD3682"/>
    <w:rsid w:val="00CD66B7"/>
    <w:rsid w:val="00CE01E2"/>
    <w:rsid w:val="00CE2458"/>
    <w:rsid w:val="00CE3E73"/>
    <w:rsid w:val="00CE5BBD"/>
    <w:rsid w:val="00CE6194"/>
    <w:rsid w:val="00CE708F"/>
    <w:rsid w:val="00CE765B"/>
    <w:rsid w:val="00CF2CC9"/>
    <w:rsid w:val="00CF42C4"/>
    <w:rsid w:val="00CF7120"/>
    <w:rsid w:val="00D06BFE"/>
    <w:rsid w:val="00D10A48"/>
    <w:rsid w:val="00D1475E"/>
    <w:rsid w:val="00D15A37"/>
    <w:rsid w:val="00D21F47"/>
    <w:rsid w:val="00D31D7B"/>
    <w:rsid w:val="00D31E30"/>
    <w:rsid w:val="00D34968"/>
    <w:rsid w:val="00D377B7"/>
    <w:rsid w:val="00D37A1D"/>
    <w:rsid w:val="00D44F19"/>
    <w:rsid w:val="00D471E7"/>
    <w:rsid w:val="00D50DCC"/>
    <w:rsid w:val="00D5658C"/>
    <w:rsid w:val="00D567D8"/>
    <w:rsid w:val="00D6415B"/>
    <w:rsid w:val="00D649A5"/>
    <w:rsid w:val="00D672E3"/>
    <w:rsid w:val="00D70009"/>
    <w:rsid w:val="00D755EA"/>
    <w:rsid w:val="00D7571E"/>
    <w:rsid w:val="00D77E13"/>
    <w:rsid w:val="00D82690"/>
    <w:rsid w:val="00D87B34"/>
    <w:rsid w:val="00D97C71"/>
    <w:rsid w:val="00DA1435"/>
    <w:rsid w:val="00DA54C9"/>
    <w:rsid w:val="00DA570F"/>
    <w:rsid w:val="00DA635A"/>
    <w:rsid w:val="00DB3737"/>
    <w:rsid w:val="00DC657B"/>
    <w:rsid w:val="00DC77D6"/>
    <w:rsid w:val="00DD6625"/>
    <w:rsid w:val="00DE44DB"/>
    <w:rsid w:val="00DF25AC"/>
    <w:rsid w:val="00DF36CF"/>
    <w:rsid w:val="00DF40F1"/>
    <w:rsid w:val="00E0158B"/>
    <w:rsid w:val="00E0361E"/>
    <w:rsid w:val="00E063BE"/>
    <w:rsid w:val="00E104B8"/>
    <w:rsid w:val="00E10E1E"/>
    <w:rsid w:val="00E1192A"/>
    <w:rsid w:val="00E218EE"/>
    <w:rsid w:val="00E30750"/>
    <w:rsid w:val="00E30A94"/>
    <w:rsid w:val="00E33838"/>
    <w:rsid w:val="00E3554B"/>
    <w:rsid w:val="00E375A3"/>
    <w:rsid w:val="00E41F7B"/>
    <w:rsid w:val="00E4380B"/>
    <w:rsid w:val="00E4382D"/>
    <w:rsid w:val="00E44C06"/>
    <w:rsid w:val="00E51A81"/>
    <w:rsid w:val="00E52548"/>
    <w:rsid w:val="00E536B0"/>
    <w:rsid w:val="00E54104"/>
    <w:rsid w:val="00E63546"/>
    <w:rsid w:val="00E71612"/>
    <w:rsid w:val="00E73F5C"/>
    <w:rsid w:val="00E75554"/>
    <w:rsid w:val="00E75D1E"/>
    <w:rsid w:val="00E80CC0"/>
    <w:rsid w:val="00E83676"/>
    <w:rsid w:val="00E85A41"/>
    <w:rsid w:val="00E87A8C"/>
    <w:rsid w:val="00E933D8"/>
    <w:rsid w:val="00E95F7D"/>
    <w:rsid w:val="00E9716F"/>
    <w:rsid w:val="00EA01E9"/>
    <w:rsid w:val="00EA0422"/>
    <w:rsid w:val="00EB0BFE"/>
    <w:rsid w:val="00EB14B3"/>
    <w:rsid w:val="00EB2CC8"/>
    <w:rsid w:val="00EB5062"/>
    <w:rsid w:val="00EB56A1"/>
    <w:rsid w:val="00EB57C6"/>
    <w:rsid w:val="00EC0CEA"/>
    <w:rsid w:val="00EC24F3"/>
    <w:rsid w:val="00ED222D"/>
    <w:rsid w:val="00ED2A3C"/>
    <w:rsid w:val="00ED2A5A"/>
    <w:rsid w:val="00ED30BA"/>
    <w:rsid w:val="00ED3710"/>
    <w:rsid w:val="00ED4211"/>
    <w:rsid w:val="00ED4A52"/>
    <w:rsid w:val="00ED7318"/>
    <w:rsid w:val="00EE1EBB"/>
    <w:rsid w:val="00EE33C1"/>
    <w:rsid w:val="00EE6D2B"/>
    <w:rsid w:val="00EE6D5A"/>
    <w:rsid w:val="00F032D4"/>
    <w:rsid w:val="00F0360E"/>
    <w:rsid w:val="00F04253"/>
    <w:rsid w:val="00F05107"/>
    <w:rsid w:val="00F116D8"/>
    <w:rsid w:val="00F14BE2"/>
    <w:rsid w:val="00F17841"/>
    <w:rsid w:val="00F20832"/>
    <w:rsid w:val="00F223C7"/>
    <w:rsid w:val="00F302CA"/>
    <w:rsid w:val="00F33ABA"/>
    <w:rsid w:val="00F40673"/>
    <w:rsid w:val="00F42161"/>
    <w:rsid w:val="00F422B5"/>
    <w:rsid w:val="00F43117"/>
    <w:rsid w:val="00F47130"/>
    <w:rsid w:val="00F472D1"/>
    <w:rsid w:val="00F50D41"/>
    <w:rsid w:val="00F53B87"/>
    <w:rsid w:val="00F56083"/>
    <w:rsid w:val="00F61E16"/>
    <w:rsid w:val="00F63A76"/>
    <w:rsid w:val="00F63B90"/>
    <w:rsid w:val="00F64031"/>
    <w:rsid w:val="00F65590"/>
    <w:rsid w:val="00F744AC"/>
    <w:rsid w:val="00F83DD2"/>
    <w:rsid w:val="00F85AFD"/>
    <w:rsid w:val="00F86000"/>
    <w:rsid w:val="00F86260"/>
    <w:rsid w:val="00F86DC1"/>
    <w:rsid w:val="00F90036"/>
    <w:rsid w:val="00FA2FFF"/>
    <w:rsid w:val="00FA46A6"/>
    <w:rsid w:val="00FA5D7C"/>
    <w:rsid w:val="00FB0186"/>
    <w:rsid w:val="00FB06B7"/>
    <w:rsid w:val="00FB15CA"/>
    <w:rsid w:val="00FB461A"/>
    <w:rsid w:val="00FC25C8"/>
    <w:rsid w:val="00FC53BC"/>
    <w:rsid w:val="00FC72D8"/>
    <w:rsid w:val="00FC7851"/>
    <w:rsid w:val="00FD0348"/>
    <w:rsid w:val="00FD19F3"/>
    <w:rsid w:val="00FD1ECA"/>
    <w:rsid w:val="00FD34FF"/>
    <w:rsid w:val="00FD4B0C"/>
    <w:rsid w:val="00FD5307"/>
    <w:rsid w:val="00FD71F1"/>
    <w:rsid w:val="00FD751B"/>
    <w:rsid w:val="00FE0F42"/>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B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D21F47"/>
    <w:rPr>
      <w:vanish w:val="0"/>
      <w:webHidden w:val="0"/>
      <w:specVanish w:val="0"/>
    </w:rPr>
  </w:style>
  <w:style w:type="paragraph" w:styleId="Revision">
    <w:name w:val="Revision"/>
    <w:hidden/>
    <w:semiHidden/>
    <w:rsid w:val="00B009BA"/>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D21F47"/>
    <w:rPr>
      <w:vanish w:val="0"/>
      <w:webHidden w:val="0"/>
      <w:specVanish w:val="0"/>
    </w:rPr>
  </w:style>
  <w:style w:type="paragraph" w:styleId="Revision">
    <w:name w:val="Revision"/>
    <w:hidden/>
    <w:semiHidden/>
    <w:rsid w:val="00B009BA"/>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360A-F161-4950-84E1-41A6ADF3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6205</Words>
  <Characters>35372</Characters>
  <Application>Microsoft Office Word</Application>
  <DocSecurity>0</DocSecurity>
  <Lines>294</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41495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42</cp:revision>
  <cp:lastPrinted>2018-02-09T17:01:00Z</cp:lastPrinted>
  <dcterms:created xsi:type="dcterms:W3CDTF">2020-07-23T07:22:00Z</dcterms:created>
  <dcterms:modified xsi:type="dcterms:W3CDTF">2020-08-13T07:41:00Z</dcterms:modified>
</cp:coreProperties>
</file>