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9757CF" w:rsidRDefault="009757CF" w:rsidP="009757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57CF">
        <w:rPr>
          <w:rFonts w:ascii="Times New Roman" w:hAnsi="Times New Roman" w:cs="Times New Roman"/>
          <w:sz w:val="24"/>
          <w:szCs w:val="24"/>
        </w:rPr>
        <w:t xml:space="preserve">Приложение № 3 към Заповед </w:t>
      </w:r>
      <w:bookmarkStart w:id="0" w:name="_GoBack"/>
      <w:bookmarkEnd w:id="0"/>
      <w:r w:rsidR="00B538ED" w:rsidRPr="00B538ED">
        <w:rPr>
          <w:rFonts w:ascii="Times New Roman" w:hAnsi="Times New Roman" w:cs="Times New Roman"/>
          <w:sz w:val="24"/>
          <w:szCs w:val="24"/>
        </w:rPr>
        <w:t>№ РД-09-567/16.07.2020 г.</w:t>
      </w:r>
    </w:p>
    <w:p w:rsidR="009757CF" w:rsidRDefault="009757CF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</w:t>
      </w:r>
      <w:r w:rsidRPr="00BB6A77">
        <w:rPr>
          <w:rFonts w:ascii="Times New Roman" w:hAnsi="Times New Roman" w:cs="Times New Roman"/>
          <w:sz w:val="24"/>
          <w:szCs w:val="24"/>
        </w:rPr>
        <w:t>проект</w:t>
      </w:r>
      <w:r w:rsidR="00184832" w:rsidRPr="00BB6A77">
        <w:rPr>
          <w:rFonts w:ascii="Times New Roman" w:hAnsi="Times New Roman" w:cs="Times New Roman"/>
          <w:sz w:val="24"/>
          <w:szCs w:val="24"/>
        </w:rPr>
        <w:t>н</w:t>
      </w:r>
      <w:r w:rsidRPr="00BB6A77">
        <w:rPr>
          <w:rFonts w:ascii="Times New Roman" w:hAnsi="Times New Roman" w:cs="Times New Roman"/>
          <w:sz w:val="24"/>
          <w:szCs w:val="24"/>
        </w:rPr>
        <w:t>и</w:t>
      </w:r>
      <w:r w:rsidR="00184832" w:rsidRPr="00BB6A77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AF16C4" w:rsidRPr="00BB6A77">
        <w:rPr>
          <w:rFonts w:ascii="Times New Roman" w:hAnsi="Times New Roman" w:cs="Times New Roman"/>
          <w:sz w:val="24"/>
          <w:szCs w:val="24"/>
        </w:rPr>
        <w:t xml:space="preserve"> </w:t>
      </w:r>
      <w:r w:rsidR="00E82F06" w:rsidRPr="00E82F06">
        <w:rPr>
          <w:rFonts w:ascii="Times New Roman" w:hAnsi="Times New Roman" w:cs="Times New Roman"/>
          <w:sz w:val="24"/>
          <w:szCs w:val="24"/>
        </w:rPr>
        <w:t xml:space="preserve">№ BG06RDNP001-8.005 по подмярка 8.1 „Залесяване и поддръжка“ от мярка 8 „Инвестиции в развитие на горските райони и подобряване жизнеспособността на горите“ </w:t>
      </w:r>
      <w:r w:rsidR="001E3D9A" w:rsidRPr="001E3D9A">
        <w:rPr>
          <w:rFonts w:ascii="Times New Roman" w:hAnsi="Times New Roman" w:cs="Times New Roman"/>
          <w:sz w:val="24"/>
          <w:szCs w:val="24"/>
        </w:rPr>
        <w:t xml:space="preserve">от Програма за развитие </w:t>
      </w:r>
      <w:r w:rsidR="00FC7079">
        <w:rPr>
          <w:rFonts w:ascii="Times New Roman" w:hAnsi="Times New Roman" w:cs="Times New Roman"/>
          <w:sz w:val="24"/>
          <w:szCs w:val="24"/>
        </w:rPr>
        <w:t>на селските райони 2014-2020 г.</w:t>
      </w:r>
    </w:p>
    <w:p w:rsidR="00187DF6" w:rsidRDefault="00187DF6" w:rsidP="00915D9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DF6">
        <w:rPr>
          <w:rFonts w:ascii="Times New Roman" w:hAnsi="Times New Roman" w:cs="Times New Roman"/>
          <w:sz w:val="24"/>
          <w:szCs w:val="24"/>
        </w:rPr>
        <w:t xml:space="preserve">Подпомагането по процедурата е насочено към проекти, които допринасят за постигане на целите, към които е насочена подмярката, а именно </w:t>
      </w:r>
      <w:r w:rsidR="00915D9F" w:rsidRPr="00915D9F">
        <w:rPr>
          <w:rFonts w:ascii="Times New Roman" w:hAnsi="Times New Roman" w:cs="Times New Roman"/>
          <w:sz w:val="24"/>
          <w:szCs w:val="24"/>
        </w:rPr>
        <w:t xml:space="preserve">увеличаване на </w:t>
      </w:r>
      <w:proofErr w:type="spellStart"/>
      <w:r w:rsidR="00915D9F" w:rsidRPr="00915D9F">
        <w:rPr>
          <w:rFonts w:ascii="Times New Roman" w:hAnsi="Times New Roman" w:cs="Times New Roman"/>
          <w:sz w:val="24"/>
          <w:szCs w:val="24"/>
        </w:rPr>
        <w:t>лесистостта</w:t>
      </w:r>
      <w:proofErr w:type="spellEnd"/>
      <w:r w:rsidR="00915D9F" w:rsidRPr="00915D9F">
        <w:rPr>
          <w:rFonts w:ascii="Times New Roman" w:hAnsi="Times New Roman" w:cs="Times New Roman"/>
          <w:sz w:val="24"/>
          <w:szCs w:val="24"/>
        </w:rPr>
        <w:t xml:space="preserve"> в равнинните райони</w:t>
      </w:r>
      <w:r w:rsidR="00915D9F">
        <w:rPr>
          <w:rFonts w:ascii="Times New Roman" w:hAnsi="Times New Roman" w:cs="Times New Roman"/>
          <w:sz w:val="24"/>
          <w:szCs w:val="24"/>
        </w:rPr>
        <w:t xml:space="preserve">, </w:t>
      </w:r>
      <w:r w:rsidR="00915D9F" w:rsidRPr="00915D9F">
        <w:rPr>
          <w:rFonts w:ascii="Times New Roman" w:hAnsi="Times New Roman" w:cs="Times New Roman"/>
          <w:sz w:val="24"/>
          <w:szCs w:val="24"/>
        </w:rPr>
        <w:t>ограничаване  на ерозията и запазване на качеството на земите</w:t>
      </w:r>
      <w:r w:rsidR="00915D9F">
        <w:rPr>
          <w:rFonts w:ascii="Times New Roman" w:hAnsi="Times New Roman" w:cs="Times New Roman"/>
          <w:sz w:val="24"/>
          <w:szCs w:val="24"/>
        </w:rPr>
        <w:t xml:space="preserve">, </w:t>
      </w:r>
      <w:r w:rsidR="00915D9F" w:rsidRPr="00915D9F">
        <w:rPr>
          <w:rFonts w:ascii="Times New Roman" w:hAnsi="Times New Roman" w:cs="Times New Roman"/>
          <w:sz w:val="24"/>
          <w:szCs w:val="24"/>
        </w:rPr>
        <w:t xml:space="preserve">подобряване на водния баланс </w:t>
      </w:r>
      <w:r w:rsidR="00915D9F">
        <w:rPr>
          <w:rFonts w:ascii="Times New Roman" w:hAnsi="Times New Roman" w:cs="Times New Roman"/>
          <w:sz w:val="24"/>
          <w:szCs w:val="24"/>
        </w:rPr>
        <w:t xml:space="preserve">и </w:t>
      </w:r>
      <w:r w:rsidR="00915D9F" w:rsidRPr="00915D9F">
        <w:rPr>
          <w:rFonts w:ascii="Times New Roman" w:hAnsi="Times New Roman" w:cs="Times New Roman"/>
          <w:sz w:val="24"/>
          <w:szCs w:val="24"/>
        </w:rPr>
        <w:t>адаптиране към промените в климата.</w:t>
      </w:r>
      <w:r w:rsidRPr="00187D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D9F" w:rsidRDefault="00E621D2" w:rsidP="00915D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21D2">
        <w:rPr>
          <w:rFonts w:ascii="Times New Roman" w:hAnsi="Times New Roman" w:cs="Times New Roman"/>
          <w:sz w:val="24"/>
          <w:szCs w:val="24"/>
        </w:rPr>
        <w:t xml:space="preserve">Допустими за подпомагане са </w:t>
      </w:r>
      <w:r w:rsidR="00915D9F">
        <w:rPr>
          <w:rFonts w:ascii="Times New Roman" w:hAnsi="Times New Roman" w:cs="Times New Roman"/>
          <w:sz w:val="24"/>
          <w:szCs w:val="24"/>
        </w:rPr>
        <w:t>ф</w:t>
      </w:r>
      <w:r w:rsidR="00915D9F" w:rsidRPr="00915D9F">
        <w:rPr>
          <w:rFonts w:ascii="Times New Roman" w:hAnsi="Times New Roman" w:cs="Times New Roman"/>
          <w:sz w:val="24"/>
          <w:szCs w:val="24"/>
        </w:rPr>
        <w:t xml:space="preserve">изически лица, </w:t>
      </w:r>
      <w:r w:rsidR="00915D9F">
        <w:rPr>
          <w:rFonts w:ascii="Times New Roman" w:hAnsi="Times New Roman" w:cs="Times New Roman"/>
          <w:sz w:val="24"/>
          <w:szCs w:val="24"/>
        </w:rPr>
        <w:t>е</w:t>
      </w:r>
      <w:r w:rsidR="00915D9F" w:rsidRPr="00915D9F">
        <w:rPr>
          <w:rFonts w:ascii="Times New Roman" w:hAnsi="Times New Roman" w:cs="Times New Roman"/>
          <w:sz w:val="24"/>
          <w:szCs w:val="24"/>
        </w:rPr>
        <w:t>днолични търговци</w:t>
      </w:r>
      <w:r w:rsidR="00915D9F">
        <w:rPr>
          <w:rFonts w:ascii="Times New Roman" w:hAnsi="Times New Roman" w:cs="Times New Roman"/>
          <w:sz w:val="24"/>
          <w:szCs w:val="24"/>
        </w:rPr>
        <w:t>,</w:t>
      </w:r>
      <w:r w:rsidR="003576D7">
        <w:rPr>
          <w:rFonts w:ascii="Times New Roman" w:hAnsi="Times New Roman" w:cs="Times New Roman"/>
          <w:sz w:val="24"/>
          <w:szCs w:val="24"/>
        </w:rPr>
        <w:t xml:space="preserve"> </w:t>
      </w:r>
      <w:r w:rsidR="00915D9F" w:rsidRPr="00915D9F">
        <w:rPr>
          <w:rFonts w:ascii="Times New Roman" w:hAnsi="Times New Roman" w:cs="Times New Roman"/>
          <w:sz w:val="24"/>
          <w:szCs w:val="24"/>
        </w:rPr>
        <w:t xml:space="preserve">местни поделения на вероизповеданията, </w:t>
      </w:r>
      <w:r w:rsidR="00915D9F">
        <w:rPr>
          <w:rFonts w:ascii="Times New Roman" w:hAnsi="Times New Roman" w:cs="Times New Roman"/>
          <w:sz w:val="24"/>
          <w:szCs w:val="24"/>
        </w:rPr>
        <w:t>о</w:t>
      </w:r>
      <w:r w:rsidR="00915D9F" w:rsidRPr="00915D9F">
        <w:rPr>
          <w:rFonts w:ascii="Times New Roman" w:hAnsi="Times New Roman" w:cs="Times New Roman"/>
          <w:sz w:val="24"/>
          <w:szCs w:val="24"/>
        </w:rPr>
        <w:t xml:space="preserve">бщини </w:t>
      </w:r>
      <w:r w:rsidR="00915D9F">
        <w:rPr>
          <w:rFonts w:ascii="Times New Roman" w:hAnsi="Times New Roman" w:cs="Times New Roman"/>
          <w:sz w:val="24"/>
          <w:szCs w:val="24"/>
        </w:rPr>
        <w:t>и ю</w:t>
      </w:r>
      <w:r w:rsidR="00915D9F" w:rsidRPr="00915D9F">
        <w:rPr>
          <w:rFonts w:ascii="Times New Roman" w:hAnsi="Times New Roman" w:cs="Times New Roman"/>
          <w:sz w:val="24"/>
          <w:szCs w:val="24"/>
        </w:rPr>
        <w:t xml:space="preserve">ридически лица, собственици </w:t>
      </w:r>
      <w:r w:rsidR="003576D7">
        <w:rPr>
          <w:rFonts w:ascii="Times New Roman" w:hAnsi="Times New Roman" w:cs="Times New Roman"/>
          <w:sz w:val="24"/>
          <w:szCs w:val="24"/>
        </w:rPr>
        <w:t xml:space="preserve">на </w:t>
      </w:r>
      <w:r w:rsidR="00915D9F" w:rsidRPr="00915D9F">
        <w:rPr>
          <w:rFonts w:ascii="Times New Roman" w:hAnsi="Times New Roman" w:cs="Times New Roman"/>
          <w:sz w:val="24"/>
          <w:szCs w:val="24"/>
        </w:rPr>
        <w:t>земеделски или неземеделски земи.</w:t>
      </w:r>
    </w:p>
    <w:p w:rsidR="00915D9F" w:rsidRPr="00915D9F" w:rsidRDefault="00915D9F" w:rsidP="00915D9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D9F">
        <w:rPr>
          <w:rFonts w:ascii="Times New Roman" w:hAnsi="Times New Roman" w:cs="Times New Roman"/>
          <w:sz w:val="24"/>
          <w:szCs w:val="24"/>
        </w:rPr>
        <w:t>Всички кандидати трябва да докажат собственост на земята, която ще залесяват.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D9F">
        <w:rPr>
          <w:rFonts w:ascii="Times New Roman" w:hAnsi="Times New Roman" w:cs="Times New Roman"/>
          <w:sz w:val="24"/>
          <w:szCs w:val="24"/>
        </w:rPr>
        <w:t>Физическите лица, едноличните търговци и местните поделения на вероизповеданията трябва да са собственици на минимум 0.5 ха земеделски или неземеделски земи, в които ще извършват залесяванията.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D9F">
        <w:rPr>
          <w:rFonts w:ascii="Times New Roman" w:hAnsi="Times New Roman" w:cs="Times New Roman"/>
          <w:sz w:val="24"/>
          <w:szCs w:val="24"/>
        </w:rPr>
        <w:t>Общините и юридическите лица трябва да са собственици на минимум 1.0 ха земеделски или неземеделски земи, в които ще извършват залесяванията.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D9F">
        <w:rPr>
          <w:rFonts w:ascii="Times New Roman" w:hAnsi="Times New Roman" w:cs="Times New Roman"/>
          <w:sz w:val="24"/>
          <w:szCs w:val="24"/>
        </w:rPr>
        <w:t>Юридическите лица</w:t>
      </w:r>
      <w:r w:rsidR="00F360D8">
        <w:rPr>
          <w:rFonts w:ascii="Times New Roman" w:hAnsi="Times New Roman" w:cs="Times New Roman"/>
          <w:sz w:val="24"/>
          <w:szCs w:val="24"/>
        </w:rPr>
        <w:t>, с изключение на общините</w:t>
      </w:r>
      <w:r w:rsidRPr="00915D9F">
        <w:rPr>
          <w:rFonts w:ascii="Times New Roman" w:hAnsi="Times New Roman" w:cs="Times New Roman"/>
          <w:sz w:val="24"/>
          <w:szCs w:val="24"/>
        </w:rPr>
        <w:t xml:space="preserve"> се подпомагат, при условие че са регистрирани по Търговския закон, Закона за кооперациите, Закона за висшето образование или Закона за вероизповеданията.</w:t>
      </w:r>
    </w:p>
    <w:p w:rsidR="005A0A97" w:rsidRDefault="005A0A97" w:rsidP="005A0A97">
      <w:pPr>
        <w:pStyle w:val="m"/>
        <w:spacing w:before="120" w:line="276" w:lineRule="auto"/>
        <w:ind w:firstLine="709"/>
        <w:rPr>
          <w:color w:val="auto"/>
          <w:lang w:eastAsia="en-US"/>
        </w:rPr>
      </w:pPr>
      <w:r w:rsidRPr="00E964CC">
        <w:rPr>
          <w:color w:val="auto"/>
          <w:lang w:eastAsia="en-US"/>
        </w:rPr>
        <w:t xml:space="preserve">Допустими </w:t>
      </w:r>
      <w:r>
        <w:rPr>
          <w:color w:val="auto"/>
          <w:lang w:eastAsia="en-US"/>
        </w:rPr>
        <w:t xml:space="preserve">за подпомагане са </w:t>
      </w:r>
      <w:r w:rsidRPr="00E964CC">
        <w:rPr>
          <w:color w:val="auto"/>
          <w:lang w:eastAsia="en-US"/>
        </w:rPr>
        <w:t>дейности</w:t>
      </w:r>
      <w:r>
        <w:rPr>
          <w:color w:val="auto"/>
          <w:lang w:eastAsia="en-US"/>
        </w:rPr>
        <w:t xml:space="preserve"> по з</w:t>
      </w:r>
      <w:r w:rsidRPr="00E964CC">
        <w:rPr>
          <w:color w:val="auto"/>
          <w:lang w:eastAsia="en-US"/>
        </w:rPr>
        <w:t>алесяване с дървесни и храстови видове</w:t>
      </w:r>
      <w:r>
        <w:rPr>
          <w:color w:val="auto"/>
          <w:lang w:eastAsia="en-US"/>
        </w:rPr>
        <w:t xml:space="preserve"> и п</w:t>
      </w:r>
      <w:r w:rsidRPr="00E964CC">
        <w:rPr>
          <w:color w:val="auto"/>
          <w:lang w:eastAsia="en-US"/>
        </w:rPr>
        <w:t>оддръжка на залесените площи</w:t>
      </w:r>
      <w:r>
        <w:rPr>
          <w:color w:val="auto"/>
          <w:lang w:eastAsia="en-US"/>
        </w:rPr>
        <w:t>.</w:t>
      </w:r>
    </w:p>
    <w:p w:rsidR="005A0A97" w:rsidRPr="0002604C" w:rsidRDefault="005A0A97" w:rsidP="005A0A97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A97">
        <w:rPr>
          <w:rFonts w:ascii="Times New Roman" w:hAnsi="Times New Roman" w:cs="Times New Roman"/>
          <w:sz w:val="24"/>
          <w:szCs w:val="24"/>
        </w:rPr>
        <w:t xml:space="preserve">Подпомагат се проектни предложения, които се осъществяват на територията на </w:t>
      </w:r>
      <w:r w:rsidRPr="0002604C">
        <w:rPr>
          <w:rFonts w:ascii="Times New Roman" w:hAnsi="Times New Roman" w:cs="Times New Roman"/>
          <w:sz w:val="24"/>
          <w:szCs w:val="24"/>
        </w:rPr>
        <w:t>Република България.</w:t>
      </w:r>
    </w:p>
    <w:p w:rsidR="005A0A97" w:rsidRPr="005A0A97" w:rsidRDefault="005A0A97" w:rsidP="005A0A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04C">
        <w:rPr>
          <w:rFonts w:ascii="Times New Roman" w:hAnsi="Times New Roman" w:cs="Times New Roman"/>
          <w:sz w:val="24"/>
          <w:szCs w:val="24"/>
        </w:rPr>
        <w:t>Подпомагат се проектни предложения, за които са проведени процедури по реда на Закона за опазване на околната среда, Закона за биологичното разнообразие и/или Закона за защитените територии и приложимите подзаконови нормативни актове със съответния компетентен орган по околна среда.</w:t>
      </w:r>
    </w:p>
    <w:p w:rsidR="005A0A97" w:rsidRDefault="005A0A97" w:rsidP="005A0A97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A97">
        <w:rPr>
          <w:rFonts w:ascii="Times New Roman" w:hAnsi="Times New Roman" w:cs="Times New Roman"/>
          <w:sz w:val="24"/>
          <w:szCs w:val="24"/>
        </w:rPr>
        <w:t xml:space="preserve">Залесяването с извършва съгласно технологичен план за залесяване по </w:t>
      </w:r>
      <w:r w:rsidR="00F360D8">
        <w:rPr>
          <w:rFonts w:ascii="Times New Roman" w:hAnsi="Times New Roman" w:cs="Times New Roman"/>
          <w:sz w:val="24"/>
          <w:szCs w:val="24"/>
        </w:rPr>
        <w:t>чл. 3, ал. 1 от</w:t>
      </w:r>
      <w:r w:rsidRPr="005A0A97">
        <w:rPr>
          <w:rFonts w:ascii="Times New Roman" w:hAnsi="Times New Roman" w:cs="Times New Roman"/>
          <w:sz w:val="24"/>
          <w:szCs w:val="24"/>
        </w:rPr>
        <w:t xml:space="preserve"> Наредба № 2 от 7.02.2013 г. за условията и реда за залесяване на горски територии и земеделски земи, използвани за създаване на специални, защитни и стопански гори и на гори в защитени територии, инвентаризация на създадените култури, тяхното отчитане и регистриране.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1BE" w:rsidRDefault="00867C73" w:rsidP="005A0A97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C73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настоящата процедура е в размер на </w:t>
      </w:r>
      <w:r w:rsidR="00915D9F" w:rsidRPr="00915D9F">
        <w:rPr>
          <w:rFonts w:ascii="Times New Roman" w:hAnsi="Times New Roman" w:cs="Times New Roman"/>
          <w:sz w:val="24"/>
          <w:szCs w:val="24"/>
        </w:rPr>
        <w:t>18 028</w:t>
      </w:r>
      <w:r w:rsidR="00915D9F">
        <w:rPr>
          <w:rFonts w:ascii="Times New Roman" w:hAnsi="Times New Roman" w:cs="Times New Roman"/>
          <w:sz w:val="24"/>
          <w:szCs w:val="24"/>
        </w:rPr>
        <w:t> </w:t>
      </w:r>
      <w:r w:rsidR="00915D9F" w:rsidRPr="00915D9F">
        <w:rPr>
          <w:rFonts w:ascii="Times New Roman" w:hAnsi="Times New Roman" w:cs="Times New Roman"/>
          <w:sz w:val="24"/>
          <w:szCs w:val="24"/>
        </w:rPr>
        <w:t>131</w:t>
      </w:r>
      <w:r w:rsidR="00915D9F">
        <w:rPr>
          <w:rFonts w:ascii="Times New Roman" w:hAnsi="Times New Roman" w:cs="Times New Roman"/>
          <w:sz w:val="24"/>
          <w:szCs w:val="24"/>
        </w:rPr>
        <w:t xml:space="preserve"> </w:t>
      </w:r>
      <w:r w:rsidRPr="00867C73">
        <w:rPr>
          <w:rFonts w:ascii="Times New Roman" w:hAnsi="Times New Roman" w:cs="Times New Roman"/>
          <w:sz w:val="24"/>
          <w:szCs w:val="24"/>
        </w:rPr>
        <w:t>лв.</w:t>
      </w:r>
    </w:p>
    <w:p w:rsidR="00051F1B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Проектните предложения по процедурата могат да бъдат подадени от кандидатите </w:t>
      </w:r>
      <w:r w:rsidR="00915D9F">
        <w:rPr>
          <w:rFonts w:ascii="Times New Roman" w:hAnsi="Times New Roman" w:cs="Times New Roman"/>
          <w:sz w:val="24"/>
          <w:szCs w:val="24"/>
        </w:rPr>
        <w:t xml:space="preserve">само </w:t>
      </w:r>
      <w:r w:rsidRPr="00310202">
        <w:rPr>
          <w:rFonts w:ascii="Times New Roman" w:hAnsi="Times New Roman" w:cs="Times New Roman"/>
          <w:sz w:val="24"/>
          <w:szCs w:val="24"/>
        </w:rPr>
        <w:t xml:space="preserve">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>с използването на Квали</w:t>
      </w:r>
      <w:r w:rsidR="00D31B73">
        <w:rPr>
          <w:rFonts w:ascii="Times New Roman" w:hAnsi="Times New Roman" w:cs="Times New Roman"/>
          <w:sz w:val="24"/>
          <w:szCs w:val="24"/>
        </w:rPr>
        <w:t>фициран електронен подпис (КЕП)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915D9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915D9F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</w:t>
      </w:r>
      <w:r w:rsidR="00DB5956" w:rsidRPr="00DB5956">
        <w:t xml:space="preserve"> </w:t>
      </w:r>
      <w:r w:rsidR="00DB5956" w:rsidRPr="00DB5956">
        <w:rPr>
          <w:rFonts w:ascii="Times New Roman" w:hAnsi="Times New Roman" w:cs="Times New Roman"/>
          <w:sz w:val="24"/>
          <w:szCs w:val="24"/>
        </w:rPr>
        <w:t xml:space="preserve">в Информационната система за управление и наблюдение на средствата от Европейските структурни и инвестиционни фондове (ИСУН 2020) : </w:t>
      </w:r>
      <w:hyperlink r:id="rId9" w:history="1">
        <w:r w:rsidR="00DB5956" w:rsidRPr="00DB5956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http://eumis2020.government.bg/</w:t>
        </w:r>
      </w:hyperlink>
      <w:r w:rsidR="00DB5956">
        <w:rPr>
          <w:rFonts w:ascii="Times New Roman" w:hAnsi="Times New Roman" w:cs="Times New Roman"/>
          <w:sz w:val="24"/>
          <w:szCs w:val="24"/>
        </w:rPr>
        <w:t xml:space="preserve"> ,</w:t>
      </w:r>
      <w:r w:rsidRPr="00310202">
        <w:rPr>
          <w:rFonts w:ascii="Times New Roman" w:hAnsi="Times New Roman" w:cs="Times New Roman"/>
          <w:sz w:val="24"/>
          <w:szCs w:val="24"/>
        </w:rPr>
        <w:t xml:space="preserve">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10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D31B73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D31B73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</w:t>
      </w:r>
      <w:r w:rsidR="00DB5956">
        <w:rPr>
          <w:rFonts w:ascii="Times New Roman" w:hAnsi="Times New Roman" w:cs="Times New Roman"/>
          <w:sz w:val="24"/>
          <w:szCs w:val="24"/>
        </w:rPr>
        <w:t>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на  Единния информационен портал за обща информация за управлението на Европейските структурни и инвестиционни фондове: </w:t>
      </w:r>
      <w:hyperlink r:id="rId11" w:history="1">
        <w:r w:rsidR="00DB5956" w:rsidRPr="00FB37B4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www.eufunds.bg/</w:t>
        </w:r>
      </w:hyperlink>
      <w:r w:rsidR="00DB5956">
        <w:rPr>
          <w:rStyle w:val="Hyperlink"/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3E4F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8F26B2">
        <w:rPr>
          <w:rFonts w:ascii="Times New Roman" w:hAnsi="Times New Roman" w:cs="Times New Roman"/>
          <w:sz w:val="24"/>
          <w:szCs w:val="24"/>
        </w:rPr>
        <w:t xml:space="preserve"> </w:t>
      </w:r>
      <w:r w:rsidR="00262630" w:rsidRPr="00865A6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1F2897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02604C" w:rsidRPr="00865A6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262630" w:rsidRPr="00865A6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02604C" w:rsidRPr="00865A61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D31B73" w:rsidRPr="00865A61">
        <w:rPr>
          <w:rFonts w:ascii="Times New Roman" w:hAnsi="Times New Roman" w:cs="Times New Roman"/>
          <w:b/>
          <w:sz w:val="24"/>
          <w:szCs w:val="24"/>
        </w:rPr>
        <w:t>.</w:t>
      </w:r>
      <w:r w:rsidRPr="00865A6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15D12" w:rsidRPr="00865A6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D31B73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C0" w:rsidRDefault="005C38C0" w:rsidP="00FB3427">
      <w:pPr>
        <w:spacing w:after="0" w:line="240" w:lineRule="auto"/>
      </w:pPr>
      <w:r>
        <w:separator/>
      </w:r>
    </w:p>
  </w:endnote>
  <w:endnote w:type="continuationSeparator" w:id="0">
    <w:p w:rsidR="005C38C0" w:rsidRDefault="005C38C0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C0" w:rsidRDefault="005C38C0" w:rsidP="00FB3427">
      <w:pPr>
        <w:spacing w:after="0" w:line="240" w:lineRule="auto"/>
      </w:pPr>
      <w:r>
        <w:separator/>
      </w:r>
    </w:p>
  </w:footnote>
  <w:footnote w:type="continuationSeparator" w:id="0">
    <w:p w:rsidR="005C38C0" w:rsidRDefault="005C38C0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2604C"/>
    <w:rsid w:val="0005087E"/>
    <w:rsid w:val="00051F1B"/>
    <w:rsid w:val="00057695"/>
    <w:rsid w:val="00070FBF"/>
    <w:rsid w:val="000D631E"/>
    <w:rsid w:val="00107878"/>
    <w:rsid w:val="001201BE"/>
    <w:rsid w:val="00157956"/>
    <w:rsid w:val="00184832"/>
    <w:rsid w:val="00187DF6"/>
    <w:rsid w:val="001E35B5"/>
    <w:rsid w:val="001E3D9A"/>
    <w:rsid w:val="001F2435"/>
    <w:rsid w:val="001F2897"/>
    <w:rsid w:val="0024694C"/>
    <w:rsid w:val="002518E6"/>
    <w:rsid w:val="00262630"/>
    <w:rsid w:val="0026328D"/>
    <w:rsid w:val="002D0DB0"/>
    <w:rsid w:val="002F65BD"/>
    <w:rsid w:val="00310202"/>
    <w:rsid w:val="00345C40"/>
    <w:rsid w:val="0035045C"/>
    <w:rsid w:val="0035295B"/>
    <w:rsid w:val="003576D7"/>
    <w:rsid w:val="003A184D"/>
    <w:rsid w:val="003A18FB"/>
    <w:rsid w:val="003E4FC7"/>
    <w:rsid w:val="003E59C8"/>
    <w:rsid w:val="00437091"/>
    <w:rsid w:val="004713BD"/>
    <w:rsid w:val="004E2D74"/>
    <w:rsid w:val="004F5817"/>
    <w:rsid w:val="005A0A97"/>
    <w:rsid w:val="005C38C0"/>
    <w:rsid w:val="00653AA2"/>
    <w:rsid w:val="0065712F"/>
    <w:rsid w:val="00663DAF"/>
    <w:rsid w:val="006D6A66"/>
    <w:rsid w:val="006E5649"/>
    <w:rsid w:val="006E5DE9"/>
    <w:rsid w:val="00771D65"/>
    <w:rsid w:val="00783C89"/>
    <w:rsid w:val="007B59CD"/>
    <w:rsid w:val="007C0696"/>
    <w:rsid w:val="008031F6"/>
    <w:rsid w:val="00813B8C"/>
    <w:rsid w:val="008421CF"/>
    <w:rsid w:val="0085434D"/>
    <w:rsid w:val="00865A61"/>
    <w:rsid w:val="00867C73"/>
    <w:rsid w:val="00871405"/>
    <w:rsid w:val="008E51C8"/>
    <w:rsid w:val="008F26B2"/>
    <w:rsid w:val="00906190"/>
    <w:rsid w:val="00915D9F"/>
    <w:rsid w:val="009757CF"/>
    <w:rsid w:val="009A2D27"/>
    <w:rsid w:val="009C1340"/>
    <w:rsid w:val="009C2402"/>
    <w:rsid w:val="009C2940"/>
    <w:rsid w:val="00AE2BD8"/>
    <w:rsid w:val="00AF16C4"/>
    <w:rsid w:val="00AF2FD3"/>
    <w:rsid w:val="00B5092C"/>
    <w:rsid w:val="00B538ED"/>
    <w:rsid w:val="00B66AD4"/>
    <w:rsid w:val="00B92B49"/>
    <w:rsid w:val="00BB6A77"/>
    <w:rsid w:val="00BC28D8"/>
    <w:rsid w:val="00C17D7E"/>
    <w:rsid w:val="00C84430"/>
    <w:rsid w:val="00C85C56"/>
    <w:rsid w:val="00D00B32"/>
    <w:rsid w:val="00D31B73"/>
    <w:rsid w:val="00D32EB8"/>
    <w:rsid w:val="00DB5956"/>
    <w:rsid w:val="00E511CA"/>
    <w:rsid w:val="00E621D2"/>
    <w:rsid w:val="00E74494"/>
    <w:rsid w:val="00E82F06"/>
    <w:rsid w:val="00E94744"/>
    <w:rsid w:val="00EB4879"/>
    <w:rsid w:val="00EF6792"/>
    <w:rsid w:val="00F046DE"/>
    <w:rsid w:val="00F04A15"/>
    <w:rsid w:val="00F15D12"/>
    <w:rsid w:val="00F360D8"/>
    <w:rsid w:val="00F463F4"/>
    <w:rsid w:val="00FB3427"/>
    <w:rsid w:val="00FC7079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871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405"/>
    <w:rPr>
      <w:rFonts w:ascii="Tahoma" w:hAnsi="Tahoma" w:cs="Tahoma"/>
      <w:sz w:val="16"/>
      <w:szCs w:val="16"/>
    </w:rPr>
  </w:style>
  <w:style w:type="paragraph" w:customStyle="1" w:styleId="m">
    <w:name w:val="m"/>
    <w:basedOn w:val="Normal"/>
    <w:rsid w:val="005A0A9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360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0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0D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871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405"/>
    <w:rPr>
      <w:rFonts w:ascii="Tahoma" w:hAnsi="Tahoma" w:cs="Tahoma"/>
      <w:sz w:val="16"/>
      <w:szCs w:val="16"/>
    </w:rPr>
  </w:style>
  <w:style w:type="paragraph" w:customStyle="1" w:styleId="m">
    <w:name w:val="m"/>
    <w:basedOn w:val="Normal"/>
    <w:rsid w:val="005A0A9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360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0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0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ufunds.b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mzh.government.b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umis2020.government.b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Stanislav Banchev</cp:lastModifiedBy>
  <cp:revision>17</cp:revision>
  <dcterms:created xsi:type="dcterms:W3CDTF">2020-06-08T09:12:00Z</dcterms:created>
  <dcterms:modified xsi:type="dcterms:W3CDTF">2020-07-16T15:11:00Z</dcterms:modified>
</cp:coreProperties>
</file>