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818" w:rsidRDefault="00A24818" w:rsidP="00A24818">
      <w:pPr>
        <w:spacing w:line="276" w:lineRule="auto"/>
        <w:ind w:left="4320" w:firstLine="720"/>
        <w:rPr>
          <w:b/>
          <w:lang w:val="en-US"/>
        </w:rPr>
      </w:pPr>
    </w:p>
    <w:tbl>
      <w:tblPr>
        <w:tblpPr w:leftFromText="141" w:rightFromText="141" w:vertAnchor="text" w:horzAnchor="margin" w:tblpXSpec="center" w:tblpY="-449"/>
        <w:tblW w:w="9674" w:type="dxa"/>
        <w:tblLook w:val="04A0" w:firstRow="1" w:lastRow="0" w:firstColumn="1" w:lastColumn="0" w:noHBand="0" w:noVBand="1"/>
      </w:tblPr>
      <w:tblGrid>
        <w:gridCol w:w="2346"/>
        <w:gridCol w:w="3043"/>
        <w:gridCol w:w="2254"/>
        <w:gridCol w:w="2031"/>
      </w:tblGrid>
      <w:tr w:rsidR="001A7791" w:rsidRPr="00EC55F4" w:rsidTr="00F17637">
        <w:trPr>
          <w:trHeight w:val="841"/>
        </w:trPr>
        <w:tc>
          <w:tcPr>
            <w:tcW w:w="2346" w:type="dxa"/>
            <w:shd w:val="clear" w:color="auto" w:fill="auto"/>
          </w:tcPr>
          <w:p w:rsidR="001A7791" w:rsidRPr="00EC55F4" w:rsidRDefault="001A7791" w:rsidP="00F17637">
            <w:pPr>
              <w:spacing w:before="260"/>
              <w:rPr>
                <w:rFonts w:eastAsia="Calibri"/>
                <w:b/>
              </w:rPr>
            </w:pPr>
            <w:r w:rsidRPr="00EC55F4">
              <w:rPr>
                <w:rFonts w:eastAsia="Calibri"/>
                <w:noProof/>
              </w:rPr>
              <w:drawing>
                <wp:inline distT="0" distB="0" distL="0" distR="0" wp14:anchorId="7ADCD4A4" wp14:editId="04D6808E">
                  <wp:extent cx="1352550" cy="453037"/>
                  <wp:effectExtent l="0" t="0" r="0" b="4445"/>
                  <wp:docPr id="6" name="Picture 6" descr="dfz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dfz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10" cy="464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3" w:type="dxa"/>
            <w:shd w:val="clear" w:color="auto" w:fill="auto"/>
          </w:tcPr>
          <w:p w:rsidR="001A7791" w:rsidRDefault="001A7791" w:rsidP="001A7791">
            <w:pPr>
              <w:ind w:left="57"/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</w:pPr>
          </w:p>
          <w:p w:rsidR="001A7791" w:rsidRPr="001A7791" w:rsidRDefault="001A7791" w:rsidP="001A7791">
            <w:pPr>
              <w:ind w:left="57"/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</w:pPr>
            <w:r w:rsidRPr="001A7791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София 1618, бул. „Цар Борис III“ 136,</w:t>
            </w:r>
          </w:p>
          <w:p w:rsidR="001A7791" w:rsidRPr="001A7791" w:rsidRDefault="001A7791" w:rsidP="001A7791">
            <w:pPr>
              <w:ind w:left="57"/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</w:pPr>
            <w:r w:rsidRPr="001A7791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тел.: 02/81-87-100, 02/81-87-202</w:t>
            </w:r>
          </w:p>
          <w:p w:rsidR="001A7791" w:rsidRDefault="001A7791" w:rsidP="001A7791">
            <w:pPr>
              <w:ind w:left="57"/>
              <w:rPr>
                <w:rFonts w:eastAsia="MS ??"/>
                <w:color w:val="491407"/>
                <w:sz w:val="14"/>
                <w:szCs w:val="14"/>
                <w:lang w:val="en-US"/>
              </w:rPr>
            </w:pPr>
            <w:r w:rsidRPr="001A7791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факс: 02/81-87-267, </w:t>
            </w:r>
            <w:hyperlink r:id="rId9" w:history="1">
              <w:r w:rsidRPr="001A7791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lang w:val="en-GB" w:eastAsia="en-US"/>
                </w:rPr>
                <w:t>dfz@dfz.bg</w:t>
              </w:r>
            </w:hyperlink>
            <w:r w:rsidRPr="001A7791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, www.dfz.bg</w:t>
            </w:r>
          </w:p>
        </w:tc>
        <w:tc>
          <w:tcPr>
            <w:tcW w:w="2254" w:type="dxa"/>
            <w:shd w:val="clear" w:color="auto" w:fill="auto"/>
          </w:tcPr>
          <w:p w:rsidR="001A7791" w:rsidRPr="00EC55F4" w:rsidRDefault="001A7791" w:rsidP="00F17637">
            <w:pPr>
              <w:spacing w:before="240" w:line="288" w:lineRule="auto"/>
              <w:ind w:left="57"/>
              <w:jc w:val="right"/>
              <w:rPr>
                <w:rFonts w:eastAsia="MS ??"/>
                <w:color w:val="491407"/>
                <w:sz w:val="14"/>
                <w:szCs w:val="1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40E8D7F" wp14:editId="2D5706AC">
                  <wp:extent cx="1254125" cy="472440"/>
                  <wp:effectExtent l="0" t="0" r="3175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685" cy="472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  <w:shd w:val="clear" w:color="auto" w:fill="auto"/>
          </w:tcPr>
          <w:p w:rsidR="001A7791" w:rsidRPr="00EC55F4" w:rsidRDefault="001A7791" w:rsidP="00F17637">
            <w:pPr>
              <w:spacing w:before="100" w:beforeAutospacing="1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  <w:noProof/>
              </w:rPr>
              <w:drawing>
                <wp:inline distT="0" distB="0" distL="0" distR="0" wp14:anchorId="7EA7BD89" wp14:editId="041F34CC">
                  <wp:extent cx="1152525" cy="76839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ertification_logo_3700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763" cy="775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5102" w:rsidRDefault="00A24818" w:rsidP="00A24818">
      <w:pPr>
        <w:tabs>
          <w:tab w:val="left" w:pos="567"/>
        </w:tabs>
        <w:autoSpaceDE w:val="0"/>
        <w:autoSpaceDN w:val="0"/>
        <w:adjustRightInd w:val="0"/>
        <w:spacing w:line="240" w:lineRule="atLeast"/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</w:p>
    <w:p w:rsidR="00643AA4" w:rsidRPr="00E25102" w:rsidRDefault="00F41F36" w:rsidP="00A24818">
      <w:pPr>
        <w:tabs>
          <w:tab w:val="left" w:pos="567"/>
        </w:tabs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BB722E" w:rsidRPr="00E25102">
        <w:rPr>
          <w:rFonts w:ascii="Times New Roman" w:hAnsi="Times New Roman" w:cs="Times New Roman"/>
          <w:b/>
        </w:rPr>
        <w:t xml:space="preserve">Приложение </w:t>
      </w:r>
      <w:r w:rsidR="00E25102" w:rsidRPr="00E25102">
        <w:rPr>
          <w:rFonts w:ascii="Times New Roman" w:hAnsi="Times New Roman" w:cs="Times New Roman"/>
          <w:b/>
        </w:rPr>
        <w:t>123_8_3</w:t>
      </w:r>
    </w:p>
    <w:p w:rsidR="005B413F" w:rsidRPr="005B413F" w:rsidRDefault="005B413F">
      <w:pPr>
        <w:pStyle w:val="20"/>
        <w:shd w:val="clear" w:color="auto" w:fill="auto"/>
        <w:spacing w:after="224"/>
        <w:ind w:left="3720" w:right="360"/>
        <w:rPr>
          <w:lang w:val="en-US"/>
        </w:rPr>
      </w:pPr>
    </w:p>
    <w:p w:rsidR="00A24818" w:rsidRDefault="00A24818">
      <w:pPr>
        <w:pStyle w:val="a0"/>
        <w:shd w:val="clear" w:color="auto" w:fill="auto"/>
        <w:spacing w:before="0" w:after="61" w:line="240" w:lineRule="exact"/>
        <w:ind w:left="4080"/>
        <w:rPr>
          <w:lang w:val="en-US"/>
        </w:rPr>
      </w:pPr>
    </w:p>
    <w:p w:rsidR="00A24818" w:rsidRDefault="00A24818">
      <w:pPr>
        <w:pStyle w:val="a0"/>
        <w:shd w:val="clear" w:color="auto" w:fill="auto"/>
        <w:spacing w:before="0" w:after="61" w:line="240" w:lineRule="exact"/>
        <w:ind w:left="4080"/>
        <w:rPr>
          <w:lang w:val="en-US"/>
        </w:rPr>
      </w:pPr>
    </w:p>
    <w:p w:rsidR="00643AA4" w:rsidRPr="000850F2" w:rsidRDefault="00BB722E">
      <w:pPr>
        <w:pStyle w:val="a0"/>
        <w:shd w:val="clear" w:color="auto" w:fill="auto"/>
        <w:spacing w:before="0" w:after="61" w:line="240" w:lineRule="exact"/>
        <w:ind w:left="4080"/>
        <w:rPr>
          <w:b/>
        </w:rPr>
      </w:pPr>
      <w:r w:rsidRPr="000850F2">
        <w:rPr>
          <w:b/>
        </w:rPr>
        <w:t>ДЕКЛАРАЦИЯ</w:t>
      </w:r>
    </w:p>
    <w:p w:rsidR="003E7021" w:rsidRDefault="00BB722E" w:rsidP="003E7021">
      <w:pPr>
        <w:pStyle w:val="a0"/>
        <w:shd w:val="clear" w:color="auto" w:fill="auto"/>
        <w:tabs>
          <w:tab w:val="left" w:leader="dot" w:pos="3543"/>
          <w:tab w:val="left" w:leader="dot" w:pos="3593"/>
          <w:tab w:val="left" w:leader="dot" w:pos="4392"/>
          <w:tab w:val="left" w:leader="dot" w:pos="5962"/>
          <w:tab w:val="left" w:leader="dot" w:pos="6027"/>
          <w:tab w:val="left" w:leader="dot" w:pos="6365"/>
          <w:tab w:val="left" w:leader="dot" w:pos="6718"/>
          <w:tab w:val="left" w:leader="dot" w:pos="6776"/>
          <w:tab w:val="left" w:leader="dot" w:pos="8504"/>
          <w:tab w:val="left" w:leader="dot" w:pos="8554"/>
          <w:tab w:val="left" w:leader="dot" w:pos="9094"/>
        </w:tabs>
        <w:spacing w:before="0" w:after="0" w:line="389" w:lineRule="exact"/>
        <w:ind w:left="40"/>
        <w:jc w:val="both"/>
      </w:pPr>
      <w:r>
        <w:t>Долу</w:t>
      </w:r>
      <w:r w:rsidR="002D04F8">
        <w:t>п</w:t>
      </w:r>
      <w:r w:rsidR="003E7021">
        <w:t>одписаният(та)....</w:t>
      </w:r>
      <w:r w:rsidR="003E7021">
        <w:tab/>
      </w:r>
      <w:r w:rsidR="003E7021">
        <w:tab/>
      </w:r>
      <w:r w:rsidR="003E7021">
        <w:tab/>
        <w:t>.</w:t>
      </w:r>
      <w:r w:rsidR="003E7021">
        <w:tab/>
      </w:r>
      <w:r w:rsidR="003E7021">
        <w:tab/>
      </w:r>
      <w:r w:rsidR="003E7021">
        <w:tab/>
        <w:t>.....................................................</w:t>
      </w:r>
    </w:p>
    <w:p w:rsidR="003E7021" w:rsidRPr="003E7021" w:rsidRDefault="003E7021" w:rsidP="003E7021">
      <w:pPr>
        <w:pStyle w:val="a0"/>
        <w:shd w:val="clear" w:color="auto" w:fill="auto"/>
        <w:tabs>
          <w:tab w:val="left" w:leader="dot" w:pos="3543"/>
          <w:tab w:val="left" w:leader="dot" w:pos="3593"/>
          <w:tab w:val="left" w:leader="dot" w:pos="4392"/>
          <w:tab w:val="left" w:leader="dot" w:pos="5962"/>
          <w:tab w:val="left" w:leader="dot" w:pos="6027"/>
          <w:tab w:val="left" w:leader="dot" w:pos="6365"/>
          <w:tab w:val="left" w:leader="dot" w:pos="6718"/>
          <w:tab w:val="left" w:leader="dot" w:pos="6776"/>
          <w:tab w:val="left" w:leader="dot" w:pos="8504"/>
          <w:tab w:val="left" w:leader="dot" w:pos="8554"/>
          <w:tab w:val="left" w:leader="dot" w:pos="9094"/>
        </w:tabs>
        <w:spacing w:before="0" w:after="0" w:line="389" w:lineRule="exact"/>
        <w:ind w:left="40"/>
        <w:jc w:val="both"/>
        <w:rPr>
          <w:lang w:val="en-US"/>
        </w:rPr>
      </w:pPr>
      <w:r>
        <w:rPr>
          <w:i/>
        </w:rPr>
        <w:tab/>
        <w:t>(</w:t>
      </w:r>
      <w:bookmarkStart w:id="0" w:name="_GoBack"/>
      <w:bookmarkEnd w:id="0"/>
      <w:r w:rsidRPr="003E7021">
        <w:rPr>
          <w:i/>
        </w:rPr>
        <w:t>трите имена)</w:t>
      </w:r>
    </w:p>
    <w:p w:rsidR="00643AA4" w:rsidRDefault="002D04F8">
      <w:pPr>
        <w:pStyle w:val="a0"/>
        <w:shd w:val="clear" w:color="auto" w:fill="auto"/>
        <w:tabs>
          <w:tab w:val="left" w:leader="dot" w:pos="4029"/>
          <w:tab w:val="left" w:leader="dot" w:pos="5807"/>
          <w:tab w:val="left" w:leader="dot" w:pos="6210"/>
          <w:tab w:val="left" w:leader="dot" w:pos="6556"/>
          <w:tab w:val="left" w:leader="dot" w:pos="7420"/>
          <w:tab w:val="left" w:leader="dot" w:pos="8046"/>
          <w:tab w:val="left" w:leader="dot" w:pos="9098"/>
        </w:tabs>
        <w:spacing w:before="0" w:after="0" w:line="389" w:lineRule="exact"/>
        <w:ind w:left="40"/>
        <w:jc w:val="both"/>
      </w:pPr>
      <w:r>
        <w:t xml:space="preserve">л.карта (л.п.) </w:t>
      </w:r>
      <w:r w:rsidR="00BB722E">
        <w:t>№</w:t>
      </w:r>
      <w:r w:rsidR="00BB722E">
        <w:tab/>
        <w:t>, изд. на</w:t>
      </w:r>
      <w:r w:rsidR="00BB722E">
        <w:tab/>
        <w:t>.</w:t>
      </w:r>
      <w:r w:rsidR="00BB722E">
        <w:tab/>
        <w:t>.</w:t>
      </w:r>
      <w:r w:rsidR="00BB722E">
        <w:tab/>
        <w:t>от</w:t>
      </w:r>
      <w:r w:rsidR="00BB722E">
        <w:tab/>
        <w:t>....</w:t>
      </w:r>
      <w:r w:rsidR="00BB722E">
        <w:tab/>
        <w:t>......</w:t>
      </w:r>
      <w:r w:rsidR="00BB722E">
        <w:tab/>
      </w:r>
    </w:p>
    <w:p w:rsidR="00643AA4" w:rsidRDefault="00BB722E">
      <w:pPr>
        <w:pStyle w:val="a0"/>
        <w:shd w:val="clear" w:color="auto" w:fill="auto"/>
        <w:tabs>
          <w:tab w:val="left" w:leader="dot" w:pos="2013"/>
          <w:tab w:val="left" w:leader="dot" w:pos="2078"/>
          <w:tab w:val="left" w:leader="dot" w:pos="3309"/>
          <w:tab w:val="left" w:leader="dot" w:pos="4000"/>
          <w:tab w:val="left" w:leader="dot" w:pos="4626"/>
          <w:tab w:val="left" w:leader="dot" w:pos="4691"/>
          <w:tab w:val="left" w:leader="dot" w:pos="5361"/>
          <w:tab w:val="left" w:leader="dot" w:pos="5418"/>
          <w:tab w:val="left" w:leader="dot" w:pos="6786"/>
          <w:tab w:val="left" w:leader="dot" w:pos="6851"/>
          <w:tab w:val="left" w:leader="dot" w:pos="7830"/>
          <w:tab w:val="left" w:leader="dot" w:pos="7895"/>
          <w:tab w:val="left" w:leader="dot" w:pos="8730"/>
          <w:tab w:val="left" w:leader="dot" w:pos="9101"/>
        </w:tabs>
        <w:spacing w:before="0" w:after="479" w:line="389" w:lineRule="exact"/>
        <w:ind w:left="40"/>
        <w:jc w:val="both"/>
      </w:pPr>
      <w:r>
        <w:t>ЕГН</w:t>
      </w:r>
      <w:r w:rsidR="002D04F8">
        <w:t>/ЛНЧ</w:t>
      </w:r>
      <w:r w:rsidR="002D04F8">
        <w:tab/>
      </w:r>
      <w:r>
        <w:t xml:space="preserve"> адрес</w:t>
      </w:r>
      <w:r w:rsidR="002D04F8">
        <w:t xml:space="preserve"> по лична карта/настоящ адрес</w:t>
      </w:r>
      <w:r>
        <w:t xml:space="preserve"> </w:t>
      </w:r>
      <w:r>
        <w:tab/>
      </w:r>
      <w:r>
        <w:tab/>
        <w:t>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</w:t>
      </w:r>
      <w:r>
        <w:tab/>
      </w:r>
    </w:p>
    <w:p w:rsidR="002D04F8" w:rsidRDefault="00BB722E" w:rsidP="002D04F8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both"/>
      </w:pPr>
      <w:r>
        <w:tab/>
      </w:r>
      <w:r>
        <w:tab/>
      </w:r>
      <w:r>
        <w:tab/>
      </w:r>
      <w:r>
        <w:tab/>
      </w:r>
      <w:r>
        <w:tab/>
        <w:t>.</w:t>
      </w:r>
      <w:r>
        <w:tab/>
        <w:t>.....</w:t>
      </w:r>
      <w:r w:rsidR="002D04F8">
        <w:t>..................................... тел</w:t>
      </w:r>
      <w:r w:rsidR="002D04F8">
        <w:tab/>
      </w:r>
      <w:r w:rsidR="002D04F8">
        <w:tab/>
      </w:r>
      <w:r w:rsidR="002D04F8">
        <w:tab/>
      </w:r>
    </w:p>
    <w:p w:rsidR="005B1918" w:rsidRDefault="00D901DE" w:rsidP="005B1918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both"/>
      </w:pPr>
      <w:r>
        <w:t xml:space="preserve">Във връзка с участието ми като  </w:t>
      </w:r>
      <w:r w:rsidR="004B7CEC">
        <w:t>п</w:t>
      </w:r>
      <w:r w:rsidR="004B7CEC" w:rsidRPr="004B7CEC">
        <w:t>редседател</w:t>
      </w:r>
      <w:r w:rsidR="004B7CEC">
        <w:t>/секретар/</w:t>
      </w:r>
      <w:r w:rsidR="004B7CEC" w:rsidRPr="004B7CEC">
        <w:t>член на</w:t>
      </w:r>
      <w:r w:rsidR="004B7CEC">
        <w:t xml:space="preserve"> оценителна</w:t>
      </w:r>
      <w:r w:rsidR="004B7CEC" w:rsidRPr="004B7CEC">
        <w:t xml:space="preserve"> комисия</w:t>
      </w:r>
      <w:r w:rsidR="004B7CEC">
        <w:t xml:space="preserve">/помощник </w:t>
      </w:r>
      <w:r w:rsidR="004B7CEC" w:rsidRPr="00CD55DC">
        <w:t>оценител</w:t>
      </w:r>
      <w:r w:rsidR="003A1A3F" w:rsidRPr="00CD55DC">
        <w:t>/наблюдател</w:t>
      </w:r>
      <w:r w:rsidR="004B7CEC" w:rsidRPr="00CD55DC">
        <w:t xml:space="preserve"> </w:t>
      </w:r>
      <w:r w:rsidR="00627359" w:rsidRPr="00CD55DC">
        <w:t>(</w:t>
      </w:r>
      <w:r w:rsidR="00627359">
        <w:t>под</w:t>
      </w:r>
      <w:r>
        <w:t xml:space="preserve">чертава се вярното) за подбор на проектни предложения по подмярка 19.2 </w:t>
      </w:r>
      <w:r w:rsidRPr="006927BB">
        <w:t>„Прилагане на операции в рамките на стратегии за Водено от общностите местно развитие”</w:t>
      </w:r>
      <w:r>
        <w:t xml:space="preserve"> по ПРСР 2014 – 2020 г.</w:t>
      </w:r>
      <w:r w:rsidR="005F430B" w:rsidRPr="005F430B">
        <w:t xml:space="preserve"> </w:t>
      </w:r>
      <w:r w:rsidR="005F430B">
        <w:t xml:space="preserve">по процедура за подбор на проектни предложения </w:t>
      </w:r>
      <w:r w:rsidR="005F430B" w:rsidRPr="005F430B">
        <w:t>в ИСУН</w:t>
      </w:r>
      <w:r w:rsidR="005B1918">
        <w:t xml:space="preserve"> с</w:t>
      </w:r>
      <w:r w:rsidR="005F430B" w:rsidRPr="005F430B">
        <w:t xml:space="preserve"> код</w:t>
      </w:r>
      <w:r w:rsidR="00627359">
        <w:t xml:space="preserve"> </w:t>
      </w:r>
    </w:p>
    <w:p w:rsidR="00D901DE" w:rsidRDefault="005F430B" w:rsidP="005B1918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both"/>
      </w:pPr>
      <w:r w:rsidRPr="005F430B">
        <w:t>……………………………………………………………….…………. ;</w:t>
      </w:r>
    </w:p>
    <w:p w:rsidR="002D04F8" w:rsidRDefault="002D04F8" w:rsidP="002D04F8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both"/>
      </w:pPr>
    </w:p>
    <w:p w:rsidR="00643AA4" w:rsidRPr="002D04F8" w:rsidRDefault="00BB722E" w:rsidP="002D04F8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center"/>
        <w:rPr>
          <w:b/>
        </w:rPr>
      </w:pPr>
      <w:r w:rsidRPr="002D04F8">
        <w:rPr>
          <w:b/>
        </w:rPr>
        <w:t>ДЕКЛАРИРАМ, че:</w:t>
      </w:r>
    </w:p>
    <w:p w:rsidR="00643AA4" w:rsidRDefault="00BB722E">
      <w:pPr>
        <w:pStyle w:val="a0"/>
        <w:numPr>
          <w:ilvl w:val="0"/>
          <w:numId w:val="1"/>
        </w:numPr>
        <w:shd w:val="clear" w:color="auto" w:fill="auto"/>
        <w:tabs>
          <w:tab w:val="left" w:pos="252"/>
        </w:tabs>
        <w:spacing w:before="0" w:after="0" w:line="263" w:lineRule="exact"/>
        <w:ind w:left="40"/>
        <w:jc w:val="both"/>
      </w:pPr>
      <w:r>
        <w:t>Съм навършил пълнолетие и съм</w:t>
      </w:r>
      <w:r w:rsidR="00FE4A10">
        <w:t xml:space="preserve"> (отбелязва се вярното)</w:t>
      </w:r>
      <w:r>
        <w:t>:</w:t>
      </w:r>
    </w:p>
    <w:p w:rsidR="00643AA4" w:rsidRDefault="005B413F">
      <w:pPr>
        <w:pStyle w:val="a0"/>
        <w:shd w:val="clear" w:color="auto" w:fill="auto"/>
        <w:tabs>
          <w:tab w:val="left" w:pos="570"/>
        </w:tabs>
        <w:spacing w:before="0" w:after="0" w:line="263" w:lineRule="exact"/>
        <w:ind w:left="340"/>
      </w:pPr>
      <w:r>
        <w:t>а)</w:t>
      </w:r>
      <w:r>
        <w:tab/>
        <w:t>български гр</w:t>
      </w:r>
      <w:r>
        <w:rPr>
          <w:lang w:val="en-US"/>
        </w:rPr>
        <w:t>a</w:t>
      </w:r>
      <w:r>
        <w:t>ж</w:t>
      </w:r>
      <w:r w:rsidR="00BB722E">
        <w:t>данин;</w:t>
      </w:r>
    </w:p>
    <w:p w:rsidR="00643AA4" w:rsidRDefault="00BB722E">
      <w:pPr>
        <w:pStyle w:val="a0"/>
        <w:shd w:val="clear" w:color="auto" w:fill="auto"/>
        <w:tabs>
          <w:tab w:val="left" w:pos="585"/>
        </w:tabs>
        <w:spacing w:before="0" w:after="0" w:line="263" w:lineRule="exact"/>
        <w:ind w:left="340"/>
      </w:pPr>
      <w:r>
        <w:t>б)</w:t>
      </w:r>
      <w:r>
        <w:tab/>
        <w:t>гражданин на друга държава - членка на Европейския съюз;</w:t>
      </w:r>
    </w:p>
    <w:p w:rsidR="00643AA4" w:rsidRDefault="00BB722E" w:rsidP="001B3182">
      <w:pPr>
        <w:pStyle w:val="a0"/>
        <w:shd w:val="clear" w:color="auto" w:fill="auto"/>
        <w:spacing w:before="0" w:after="0" w:line="263" w:lineRule="exact"/>
        <w:ind w:left="40" w:right="-3" w:firstLine="300"/>
      </w:pPr>
      <w:r>
        <w:t>в)</w:t>
      </w:r>
      <w:r>
        <w:tab/>
        <w:t>гражданин на държава</w:t>
      </w:r>
      <w:r w:rsidR="001B3182">
        <w:t xml:space="preserve">, </w:t>
      </w:r>
      <w:r>
        <w:t>страна по Споразумението за</w:t>
      </w:r>
      <w:r w:rsidR="001B3182">
        <w:t xml:space="preserve"> </w:t>
      </w:r>
      <w:r>
        <w:t>Европейското икономическо</w:t>
      </w:r>
      <w:r w:rsidR="00652B5E">
        <w:t xml:space="preserve"> </w:t>
      </w:r>
      <w:r>
        <w:t>пространство;</w:t>
      </w:r>
    </w:p>
    <w:p w:rsidR="00643AA4" w:rsidRPr="00575F47" w:rsidRDefault="00BB722E">
      <w:pPr>
        <w:pStyle w:val="a0"/>
        <w:shd w:val="clear" w:color="auto" w:fill="auto"/>
        <w:tabs>
          <w:tab w:val="left" w:pos="606"/>
        </w:tabs>
        <w:spacing w:before="0" w:after="0" w:line="230" w:lineRule="exact"/>
        <w:ind w:left="340" w:right="2280"/>
        <w:rPr>
          <w:lang w:val="en-US"/>
        </w:rPr>
      </w:pPr>
      <w:r>
        <w:t>г)</w:t>
      </w:r>
      <w:r>
        <w:tab/>
        <w:t>гражданин на Конфедерация Швейцария</w:t>
      </w:r>
      <w:r w:rsidR="00575F47">
        <w:rPr>
          <w:lang w:val="en-US"/>
        </w:rPr>
        <w:t>.</w:t>
      </w:r>
    </w:p>
    <w:p w:rsidR="00643AA4" w:rsidRDefault="00BB722E">
      <w:pPr>
        <w:pStyle w:val="a0"/>
        <w:numPr>
          <w:ilvl w:val="0"/>
          <w:numId w:val="1"/>
        </w:numPr>
        <w:shd w:val="clear" w:color="auto" w:fill="auto"/>
        <w:tabs>
          <w:tab w:val="left" w:pos="263"/>
        </w:tabs>
        <w:spacing w:before="0" w:after="0" w:line="266" w:lineRule="exact"/>
        <w:ind w:left="40"/>
        <w:jc w:val="both"/>
      </w:pPr>
      <w:r>
        <w:t>Не съм поставен под запрещение.</w:t>
      </w:r>
    </w:p>
    <w:p w:rsidR="00643AA4" w:rsidRDefault="00BB722E">
      <w:pPr>
        <w:pStyle w:val="a0"/>
        <w:numPr>
          <w:ilvl w:val="0"/>
          <w:numId w:val="1"/>
        </w:numPr>
        <w:shd w:val="clear" w:color="auto" w:fill="auto"/>
        <w:tabs>
          <w:tab w:val="left" w:pos="296"/>
        </w:tabs>
        <w:spacing w:before="0" w:after="0" w:line="266" w:lineRule="exact"/>
        <w:ind w:left="40" w:right="40"/>
        <w:jc w:val="both"/>
      </w:pPr>
      <w:r>
        <w:t xml:space="preserve">Не </w:t>
      </w:r>
      <w:r w:rsidR="00C13AC6">
        <w:t xml:space="preserve">съм </w:t>
      </w:r>
      <w:r>
        <w:t xml:space="preserve">в йерархическа връзка на ръководство и контрол със съпруг(а), с лице, с което съм във фактическо съжителство, с роднина по права линия без ограничения, по съребрена линия до четвърта степен включително или по сватовство </w:t>
      </w:r>
      <w:r w:rsidR="00E84BE7">
        <w:t>до четвърта степен включително.</w:t>
      </w:r>
    </w:p>
    <w:p w:rsidR="00E84BE7" w:rsidRDefault="00E84BE7">
      <w:pPr>
        <w:pStyle w:val="a0"/>
        <w:shd w:val="clear" w:color="auto" w:fill="auto"/>
        <w:spacing w:before="0" w:after="0" w:line="266" w:lineRule="exact"/>
        <w:ind w:left="40" w:right="40"/>
        <w:jc w:val="both"/>
      </w:pPr>
    </w:p>
    <w:p w:rsidR="00BB722E" w:rsidRDefault="000A4356" w:rsidP="00BB722E">
      <w:pPr>
        <w:pStyle w:val="a0"/>
        <w:shd w:val="clear" w:color="auto" w:fill="auto"/>
        <w:spacing w:before="0" w:after="0" w:line="266" w:lineRule="exact"/>
        <w:ind w:left="40" w:right="40" w:firstLine="668"/>
        <w:jc w:val="both"/>
      </w:pPr>
      <w:r w:rsidRPr="000A4356">
        <w:t xml:space="preserve">Настоящата декларация подавам на основание </w:t>
      </w:r>
      <w:r w:rsidR="00982565">
        <w:t xml:space="preserve">чл. 16, ал. 3, т. 4 от </w:t>
      </w:r>
      <w:r w:rsidR="005577D3" w:rsidRPr="005577D3">
        <w:t>ПОСТАНОВЛЕНИЕ № 162 на МС от 05.07.2016 г.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2014 - 2020 г.</w:t>
      </w:r>
      <w:r w:rsidR="005577D3">
        <w:t xml:space="preserve"> </w:t>
      </w:r>
      <w:r w:rsidR="005577D3" w:rsidRPr="000A4356">
        <w:t xml:space="preserve">в изпълнение на „Минимални изисквания към реда за оценка </w:t>
      </w:r>
      <w:r w:rsidR="005577D3" w:rsidRPr="000A4356">
        <w:lastRenderedPageBreak/>
        <w:t xml:space="preserve">на проектни предложения към стратегия за ВОМР”, утвърдени от Зам.-министър председателя на РБ, публикувани на Единния информационен портал </w:t>
      </w:r>
      <w:r w:rsidR="005577D3">
        <w:t xml:space="preserve">във връзка с </w:t>
      </w:r>
      <w:r w:rsidRPr="000A4356">
        <w:t>чл. 28, ал. 1, т. 2 от ЗУСЕСИФ</w:t>
      </w:r>
      <w:r w:rsidR="005577D3">
        <w:t>.</w:t>
      </w:r>
      <w:r w:rsidRPr="000A4356">
        <w:t xml:space="preserve"> </w:t>
      </w:r>
      <w:r w:rsidR="00BB722E">
        <w:t>.</w:t>
      </w:r>
    </w:p>
    <w:p w:rsidR="00643AA4" w:rsidRDefault="00BB722E" w:rsidP="00BB722E">
      <w:pPr>
        <w:pStyle w:val="a0"/>
        <w:shd w:val="clear" w:color="auto" w:fill="auto"/>
        <w:spacing w:before="0" w:after="0" w:line="266" w:lineRule="exact"/>
        <w:ind w:left="40" w:right="40" w:firstLine="668"/>
        <w:jc w:val="both"/>
      </w:pPr>
      <w:r>
        <w:t xml:space="preserve">Задължавам </w:t>
      </w:r>
      <w:r w:rsidR="003F07E2">
        <w:t>при</w:t>
      </w:r>
      <w:r>
        <w:t xml:space="preserve"> настъпване на промяна в декларираните обстоятелства</w:t>
      </w:r>
      <w:r w:rsidR="003F07E2">
        <w:t>, незабавно</w:t>
      </w:r>
      <w:r>
        <w:t xml:space="preserve"> да уведомя </w:t>
      </w:r>
      <w:r w:rsidR="00C13AC6">
        <w:t>Председателя на УС на МИГ</w:t>
      </w:r>
      <w:r>
        <w:t>.</w:t>
      </w:r>
    </w:p>
    <w:p w:rsidR="00BB722E" w:rsidRPr="00BB722E" w:rsidRDefault="00BB722E" w:rsidP="00FC0D10">
      <w:pPr>
        <w:pStyle w:val="a0"/>
        <w:shd w:val="clear" w:color="auto" w:fill="auto"/>
        <w:spacing w:before="0" w:after="381" w:line="266" w:lineRule="exact"/>
        <w:ind w:left="40" w:firstLine="668"/>
        <w:jc w:val="both"/>
      </w:pPr>
      <w:r>
        <w:t>Известна ми е наказателната отговорност за неверни данни по чл. 313 от Наказателния кодекс.</w:t>
      </w:r>
    </w:p>
    <w:p w:rsidR="0005027B" w:rsidRDefault="0005027B" w:rsidP="0005027B">
      <w:pPr>
        <w:pStyle w:val="a0"/>
        <w:shd w:val="clear" w:color="auto" w:fill="auto"/>
        <w:spacing w:before="0" w:after="0" w:line="240" w:lineRule="exact"/>
      </w:pPr>
    </w:p>
    <w:p w:rsidR="0005027B" w:rsidRDefault="0005027B" w:rsidP="0005027B">
      <w:pPr>
        <w:pStyle w:val="a0"/>
        <w:shd w:val="clear" w:color="auto" w:fill="auto"/>
        <w:spacing w:before="0" w:after="0" w:line="240" w:lineRule="exact"/>
      </w:pPr>
    </w:p>
    <w:p w:rsidR="00643AA4" w:rsidRDefault="008C516B" w:rsidP="0005027B">
      <w:pPr>
        <w:pStyle w:val="a0"/>
        <w:shd w:val="clear" w:color="auto" w:fill="auto"/>
        <w:spacing w:before="0" w:after="0" w:line="240" w:lineRule="exact"/>
      </w:pPr>
      <w:r>
        <w:t xml:space="preserve">Дата: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B722E">
        <w:t>Декларатор:</w:t>
      </w:r>
    </w:p>
    <w:sectPr w:rsidR="00643AA4" w:rsidSect="00BB722E">
      <w:type w:val="continuous"/>
      <w:pgSz w:w="11905" w:h="16837" w:code="9"/>
      <w:pgMar w:top="1418" w:right="1418" w:bottom="1418" w:left="1418" w:header="57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B40" w:rsidRDefault="00BF2B40" w:rsidP="00643AA4">
      <w:r>
        <w:separator/>
      </w:r>
    </w:p>
  </w:endnote>
  <w:endnote w:type="continuationSeparator" w:id="0">
    <w:p w:rsidR="00BF2B40" w:rsidRDefault="00BF2B40" w:rsidP="00643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B40" w:rsidRDefault="00BF2B40"/>
  </w:footnote>
  <w:footnote w:type="continuationSeparator" w:id="0">
    <w:p w:rsidR="00BF2B40" w:rsidRDefault="00BF2B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877C2"/>
    <w:multiLevelType w:val="multilevel"/>
    <w:tmpl w:val="3BB86C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AA4"/>
    <w:rsid w:val="0005027B"/>
    <w:rsid w:val="000850F2"/>
    <w:rsid w:val="000A4356"/>
    <w:rsid w:val="00113471"/>
    <w:rsid w:val="00173B96"/>
    <w:rsid w:val="001A7791"/>
    <w:rsid w:val="001B3182"/>
    <w:rsid w:val="002712FB"/>
    <w:rsid w:val="002741C0"/>
    <w:rsid w:val="002D04F8"/>
    <w:rsid w:val="003600B4"/>
    <w:rsid w:val="003949B0"/>
    <w:rsid w:val="003A1A3F"/>
    <w:rsid w:val="003E7021"/>
    <w:rsid w:val="003F07E2"/>
    <w:rsid w:val="004B7CEC"/>
    <w:rsid w:val="005333CE"/>
    <w:rsid w:val="005577D3"/>
    <w:rsid w:val="00575F47"/>
    <w:rsid w:val="005B1918"/>
    <w:rsid w:val="005B413F"/>
    <w:rsid w:val="005D1709"/>
    <w:rsid w:val="005E0ECD"/>
    <w:rsid w:val="005F430B"/>
    <w:rsid w:val="00627359"/>
    <w:rsid w:val="00643AA4"/>
    <w:rsid w:val="00652B5E"/>
    <w:rsid w:val="006A1A0D"/>
    <w:rsid w:val="008C516B"/>
    <w:rsid w:val="008F5084"/>
    <w:rsid w:val="00982565"/>
    <w:rsid w:val="009A6BA5"/>
    <w:rsid w:val="009D06B2"/>
    <w:rsid w:val="009D5D99"/>
    <w:rsid w:val="00A24818"/>
    <w:rsid w:val="00A45922"/>
    <w:rsid w:val="00AA5449"/>
    <w:rsid w:val="00BB722E"/>
    <w:rsid w:val="00BF2B40"/>
    <w:rsid w:val="00C13AC6"/>
    <w:rsid w:val="00CD55DC"/>
    <w:rsid w:val="00D06941"/>
    <w:rsid w:val="00D901DE"/>
    <w:rsid w:val="00E25102"/>
    <w:rsid w:val="00E50FAB"/>
    <w:rsid w:val="00E55D2A"/>
    <w:rsid w:val="00E84BE7"/>
    <w:rsid w:val="00F41F36"/>
    <w:rsid w:val="00FC0D10"/>
    <w:rsid w:val="00FE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71570"/>
  <w15:docId w15:val="{AF315574-D7A4-4A15-9DFE-CBD6FB77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43AA4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43AA4"/>
    <w:rPr>
      <w:color w:val="0066CC"/>
      <w:u w:val="single"/>
    </w:rPr>
  </w:style>
  <w:style w:type="character" w:customStyle="1" w:styleId="a">
    <w:name w:val="Основен текст_"/>
    <w:basedOn w:val="DefaultParagraphFont"/>
    <w:link w:val="a0"/>
    <w:rsid w:val="00643A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ен текст (2)_"/>
    <w:basedOn w:val="DefaultParagraphFont"/>
    <w:link w:val="20"/>
    <w:rsid w:val="00643A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0"/>
      <w:szCs w:val="20"/>
    </w:rPr>
  </w:style>
  <w:style w:type="character" w:customStyle="1" w:styleId="2Garamond105pt">
    <w:name w:val="Основен текст (2) + Garamond;10;5 pt;Не е курсив"/>
    <w:basedOn w:val="2"/>
    <w:rsid w:val="00643AA4"/>
    <w:rPr>
      <w:rFonts w:ascii="Garamond" w:eastAsia="Garamond" w:hAnsi="Garamond" w:cs="Garamond"/>
      <w:b w:val="0"/>
      <w:bCs w:val="0"/>
      <w:i/>
      <w:iCs/>
      <w:smallCaps w:val="0"/>
      <w:strike w:val="0"/>
      <w:spacing w:val="-10"/>
      <w:sz w:val="21"/>
      <w:szCs w:val="21"/>
    </w:rPr>
  </w:style>
  <w:style w:type="character" w:customStyle="1" w:styleId="10pt">
    <w:name w:val="Основен текст + 10 pt"/>
    <w:basedOn w:val="a"/>
    <w:rsid w:val="00643A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0"/>
      <w:szCs w:val="20"/>
    </w:rPr>
  </w:style>
  <w:style w:type="character" w:customStyle="1" w:styleId="0pt">
    <w:name w:val="Основен текст + Разредка 0 pt"/>
    <w:basedOn w:val="a"/>
    <w:rsid w:val="00643A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paragraph" w:customStyle="1" w:styleId="a0">
    <w:name w:val="Основен текст"/>
    <w:basedOn w:val="Normal"/>
    <w:link w:val="a"/>
    <w:rsid w:val="00643AA4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ен текст (2)"/>
    <w:basedOn w:val="Normal"/>
    <w:link w:val="2"/>
    <w:rsid w:val="00643AA4"/>
    <w:pPr>
      <w:shd w:val="clear" w:color="auto" w:fill="FFFFFF"/>
      <w:spacing w:after="240" w:line="220" w:lineRule="exact"/>
      <w:ind w:firstLine="2720"/>
      <w:jc w:val="both"/>
    </w:pPr>
    <w:rPr>
      <w:rFonts w:ascii="Times New Roman" w:eastAsia="Times New Roman" w:hAnsi="Times New Roman" w:cs="Times New Roman"/>
      <w:b/>
      <w:bCs/>
      <w:i/>
      <w:iCs/>
      <w:spacing w:val="-10"/>
      <w:sz w:val="20"/>
      <w:szCs w:val="20"/>
    </w:rPr>
  </w:style>
  <w:style w:type="paragraph" w:styleId="ListParagraph">
    <w:name w:val="List Paragraph"/>
    <w:basedOn w:val="Normal"/>
    <w:qFormat/>
    <w:rsid w:val="00A24818"/>
    <w:pPr>
      <w:ind w:left="720"/>
      <w:contextualSpacing/>
    </w:pPr>
    <w:rPr>
      <w:rFonts w:ascii="Times New Roman" w:eastAsia="Times New Roman" w:hAnsi="Times New Roman" w:cs="Times New Roman"/>
      <w:color w:val="auto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8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818"/>
    <w:rPr>
      <w:rFonts w:ascii="Tahoma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9D5D99"/>
    <w:rPr>
      <w:rFonts w:ascii="Times New Roman" w:eastAsiaTheme="minorHAnsi" w:hAnsi="Times New Roman" w:cs="Times New Roman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dfz@dfz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A8732-0321-4C68-9B90-830FF201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kristinab</dc:creator>
  <cp:lastModifiedBy>Bahtigyul Ahmedova Kyazimova</cp:lastModifiedBy>
  <cp:revision>2</cp:revision>
  <dcterms:created xsi:type="dcterms:W3CDTF">2024-03-22T08:36:00Z</dcterms:created>
  <dcterms:modified xsi:type="dcterms:W3CDTF">2024-03-22T08:36:00Z</dcterms:modified>
</cp:coreProperties>
</file>