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4140"/>
      </w:tblGrid>
      <w:tr w:rsidR="001E102E" w:rsidRPr="001E102E" w:rsidTr="001E10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102E" w:rsidRPr="001E102E" w:rsidRDefault="001E102E" w:rsidP="001E1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</w:pPr>
            <w:bookmarkStart w:id="0" w:name="to_paragraph_id27419931"/>
            <w:bookmarkEnd w:id="0"/>
            <w:r w:rsidRPr="001E102E">
              <w:rPr>
                <w:rFonts w:ascii="Courier" w:eastAsia="Times New Roman" w:hAnsi="Courier" w:cs="Courier New"/>
                <w:b/>
                <w:bCs/>
                <w:color w:val="000000"/>
                <w:sz w:val="20"/>
                <w:szCs w:val="20"/>
                <w:lang w:eastAsia="bg-BG"/>
              </w:rPr>
              <w:t>Приложение № 14</w:t>
            </w:r>
          </w:p>
          <w:p w:rsidR="001E102E" w:rsidRPr="001E102E" w:rsidRDefault="001E102E" w:rsidP="001E1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</w:pPr>
            <w:proofErr w:type="gramStart"/>
            <w:r w:rsidRPr="001E102E"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  <w:t>към</w:t>
            </w:r>
            <w:proofErr w:type="gramEnd"/>
            <w:r w:rsidRPr="001E102E">
              <w:rPr>
                <w:rFonts w:ascii="Courier" w:eastAsia="Times New Roman" w:hAnsi="Courier" w:cs="Courier New"/>
                <w:color w:val="000000"/>
                <w:sz w:val="20"/>
                <w:szCs w:val="20"/>
                <w:lang w:eastAsia="bg-BG"/>
              </w:rPr>
              <w:t xml:space="preserve"> </w:t>
            </w:r>
            <w:hyperlink r:id="rId4" w:history="1">
              <w:proofErr w:type="gramStart"/>
              <w:r w:rsidRPr="001E102E">
                <w:rPr>
                  <w:rFonts w:ascii="Courier" w:eastAsia="Times New Roman" w:hAnsi="Courier" w:cs="Courier New"/>
                  <w:color w:val="000000"/>
                  <w:sz w:val="20"/>
                  <w:szCs w:val="20"/>
                  <w:lang w:eastAsia="bg-BG"/>
                </w:rPr>
                <w:t>чл</w:t>
              </w:r>
              <w:proofErr w:type="gramEnd"/>
              <w:r w:rsidRPr="001E102E">
                <w:rPr>
                  <w:rFonts w:ascii="Courier" w:eastAsia="Times New Roman" w:hAnsi="Courier" w:cs="Courier New"/>
                  <w:color w:val="000000"/>
                  <w:sz w:val="20"/>
                  <w:szCs w:val="20"/>
                  <w:lang w:eastAsia="bg-BG"/>
                </w:rPr>
                <w:t>. 46, ал. 4, т. 2, буква "а"</w:t>
              </w:r>
            </w:hyperlink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6018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102E" w:rsidRPr="001E102E" w:rsidRDefault="001E102E" w:rsidP="001E1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rPr>
                <w:rFonts w:ascii="Courier" w:eastAsia="Times New Roman" w:hAnsi="Courier" w:cs="Courier New"/>
                <w:color w:val="000000" w:themeColor="text1"/>
                <w:sz w:val="20"/>
                <w:szCs w:val="20"/>
                <w:lang w:eastAsia="bg-BG"/>
              </w:rPr>
            </w:pPr>
            <w:bookmarkStart w:id="1" w:name="to_paragraph_id27419932"/>
            <w:bookmarkEnd w:id="1"/>
            <w:proofErr w:type="gramStart"/>
            <w:r w:rsidRPr="001E102E">
              <w:rPr>
                <w:rFonts w:ascii="Courier" w:eastAsia="Times New Roman" w:hAnsi="Courier" w:cs="Courier New"/>
                <w:color w:val="000000" w:themeColor="text1"/>
                <w:sz w:val="20"/>
                <w:szCs w:val="20"/>
                <w:lang w:eastAsia="bg-BG"/>
              </w:rPr>
              <w:t>от</w:t>
            </w:r>
            <w:proofErr w:type="gramEnd"/>
            <w:r w:rsidRPr="001E102E">
              <w:rPr>
                <w:rFonts w:ascii="Courier" w:eastAsia="Times New Roman" w:hAnsi="Courier" w:cs="Courier New"/>
                <w:color w:val="000000" w:themeColor="text1"/>
                <w:sz w:val="20"/>
                <w:szCs w:val="20"/>
                <w:lang w:eastAsia="bg-BG"/>
              </w:rPr>
              <w:t xml:space="preserve"> Наредба № 16 от 30.07.2015г.</w:t>
            </w:r>
          </w:p>
          <w:p w:rsidR="001E102E" w:rsidRDefault="001E102E" w:rsidP="001E102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  <w:p w:rsidR="001E102E" w:rsidRPr="001E102E" w:rsidRDefault="001E102E" w:rsidP="001E102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ПРОГРАМА ЗА РАЗВИТИЕ НА СЕЛСКИТЕ РАЙОНИ 2014 – 2020 г.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ДОКЛАД ЗА ОТЧИТАНЕ НА ИЗПЪЛНЕНИТЕ ДЕЙНОСТИ</w:t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по подмярка 19.1 "Помощ за подготвителни дейности" </w:t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Малък пилотен проект</w:t>
            </w:r>
          </w:p>
          <w:p w:rsidR="001E102E" w:rsidRPr="001E102E" w:rsidRDefault="001E102E" w:rsidP="001E102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от ........................................................................</w:t>
            </w:r>
          </w:p>
          <w:p w:rsidR="001E102E" w:rsidRPr="001E102E" w:rsidRDefault="001E102E" w:rsidP="001E102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1E102E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bg-BG"/>
              </w:rPr>
              <w:t>(</w:t>
            </w:r>
            <w:proofErr w:type="gramStart"/>
            <w:r w:rsidRPr="001E102E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bg-BG"/>
              </w:rPr>
              <w:t>наименование</w:t>
            </w:r>
            <w:proofErr w:type="gramEnd"/>
            <w:r w:rsidRPr="001E102E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  <w:lang w:eastAsia="bg-BG"/>
              </w:rPr>
              <w:t xml:space="preserve"> на МИГ)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"/>
            </w:tblGrid>
            <w:tr w:rsidR="001E102E" w:rsidRPr="001E102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4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54"/>
              <w:gridCol w:w="326"/>
              <w:gridCol w:w="327"/>
              <w:gridCol w:w="327"/>
              <w:gridCol w:w="327"/>
              <w:gridCol w:w="327"/>
              <w:gridCol w:w="327"/>
              <w:gridCol w:w="327"/>
              <w:gridCol w:w="327"/>
              <w:gridCol w:w="327"/>
              <w:gridCol w:w="327"/>
              <w:gridCol w:w="327"/>
              <w:gridCol w:w="327"/>
              <w:gridCol w:w="327"/>
            </w:tblGrid>
            <w:tr w:rsidR="001E102E" w:rsidRPr="001E102E" w:rsidTr="001E102E">
              <w:tc>
                <w:tcPr>
                  <w:tcW w:w="59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bookmarkStart w:id="2" w:name="to_paragraph_id27419933"/>
                  <w:bookmarkEnd w:id="2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Единен идентификационен код</w:t>
                  </w: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1E102E" w:rsidRPr="001E102E" w:rsidTr="001E102E">
              <w:tc>
                <w:tcPr>
                  <w:tcW w:w="59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№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на</w:t>
                  </w:r>
                  <w:proofErr w:type="gramEnd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 тристранния договор</w:t>
                  </w: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Седалище и адрес на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управление </w:t>
                  </w:r>
                  <w:proofErr w:type="gramEnd"/>
                </w:p>
              </w:tc>
              <w:tc>
                <w:tcPr>
                  <w:tcW w:w="4250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Адрес за кореспонденция</w:t>
                  </w:r>
                </w:p>
              </w:tc>
              <w:tc>
                <w:tcPr>
                  <w:tcW w:w="4250" w:type="dxa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Данни за съдебна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регистрация </w:t>
                  </w:r>
                  <w:proofErr w:type="gramEnd"/>
                </w:p>
              </w:tc>
              <w:tc>
                <w:tcPr>
                  <w:tcW w:w="4250" w:type="dxa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ЕИК по БУЛСТАТ</w:t>
                  </w:r>
                </w:p>
              </w:tc>
              <w:tc>
                <w:tcPr>
                  <w:tcW w:w="4250" w:type="dxa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>ДДС номер (ако е приложимо)</w:t>
                  </w:r>
                </w:p>
              </w:tc>
              <w:tc>
                <w:tcPr>
                  <w:tcW w:w="4250" w:type="dxa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Име на законния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представител </w:t>
                  </w:r>
                  <w:proofErr w:type="gramEnd"/>
                </w:p>
              </w:tc>
              <w:tc>
                <w:tcPr>
                  <w:tcW w:w="4250" w:type="dxa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  <w:tr w:rsidR="001E102E" w:rsidRPr="001E102E" w:rsidTr="001E102E">
              <w:tc>
                <w:tcPr>
                  <w:tcW w:w="595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Име на лицето за контакти, телефон, електронен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bg-BG"/>
                    </w:rPr>
                    <w:t xml:space="preserve">адрес </w:t>
                  </w:r>
                  <w:proofErr w:type="gramEnd"/>
                </w:p>
              </w:tc>
              <w:tc>
                <w:tcPr>
                  <w:tcW w:w="4250" w:type="dxa"/>
                  <w:gridSpan w:val="13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</w:t>
                  </w:r>
                  <w:proofErr w:type="gramEnd"/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E1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8182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102E" w:rsidRPr="001E102E" w:rsidRDefault="001E102E" w:rsidP="001E102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3" w:name="to_paragraph_id27419934"/>
            <w:bookmarkEnd w:id="3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1. Описание на извършени дейности, използвани външни услуги, постигнати</w:t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резултати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1.1. Дейности и събития, свързани с популяризиране на местната идентичност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(местни традиции, културно и историческо наследство, продукти и др.)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дейността: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1.2. Закупени материални и нематериални активи в интерес на местната общност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дейността: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1.3. Въвеждане на иновативни за местните общности дейности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дейността: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1.4. Доброволно участие в проекта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Постигнат резултат по дейността: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...........................................................................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br/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2. Таблица за отчитане на дейности </w:t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Таблица 1 (в лева)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"/>
            </w:tblGrid>
            <w:tr w:rsidR="001E102E" w:rsidRPr="001E102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lastRenderedPageBreak/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42"/>
              <w:gridCol w:w="797"/>
              <w:gridCol w:w="1103"/>
              <w:gridCol w:w="887"/>
              <w:gridCol w:w="1109"/>
              <w:gridCol w:w="1055"/>
              <w:gridCol w:w="980"/>
              <w:gridCol w:w="887"/>
              <w:gridCol w:w="1109"/>
              <w:gridCol w:w="1055"/>
              <w:gridCol w:w="980"/>
            </w:tblGrid>
            <w:tr w:rsidR="001E102E" w:rsidRPr="001E102E" w:rsidTr="001E102E"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bookmarkStart w:id="4" w:name="to_paragraph_id27419935"/>
                  <w:bookmarkEnd w:id="4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№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Дейност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Описание на дейността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По бюджет от заявлението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Отчет</w:t>
                  </w:r>
                </w:p>
              </w:tc>
            </w:tr>
            <w:tr w:rsidR="001E102E" w:rsidRPr="001E102E" w:rsidTr="001E102E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Мерна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Единична цена в 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Обща стойност в 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Мерна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Единична цена в лева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Обща стойност в лева</w:t>
                  </w:r>
                </w:p>
              </w:tc>
            </w:tr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….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E1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8656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102E" w:rsidRPr="001E102E" w:rsidRDefault="001E102E" w:rsidP="001E102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5" w:name="to_paragraph_id27419936"/>
            <w:bookmarkEnd w:id="5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3. Индикатори за мониторинг на резултатите на получателя на финансова помощ </w:t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Таблица 2. Индикатори</w:t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 xml:space="preserve">брой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"/>
            </w:tblGrid>
            <w:tr w:rsidR="001E102E" w:rsidRPr="001E102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742"/>
              <w:gridCol w:w="1153"/>
              <w:gridCol w:w="2309"/>
            </w:tblGrid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bookmarkStart w:id="6" w:name="to_paragraph_id27419937"/>
                  <w:bookmarkEnd w:id="6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Индикатор/показател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Цел</w:t>
                  </w: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br/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по</w:t>
                  </w:r>
                  <w:proofErr w:type="gramEnd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 заявление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Постигнато към периода на доклада</w:t>
                  </w:r>
                </w:p>
              </w:tc>
            </w:tr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Брой на населението в обхванатото от проекта населено място, за което изпълнението на проекта ще бъде от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полза 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Брой създадени работни места в резултат от изпълнението на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Други резултати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E1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349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102E" w:rsidRPr="001E102E" w:rsidRDefault="001E102E" w:rsidP="001E102E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7" w:name="to_paragraph_id30063205"/>
            <w:bookmarkEnd w:id="7"/>
            <w:proofErr w:type="gramStart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Други резултати – ангажиране на жени, младежи и други</w:t>
            </w:r>
            <w:proofErr w:type="gramEnd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социални групи (вкл.</w:t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proofErr w:type="gramStart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малцинства</w:t>
            </w:r>
            <w:proofErr w:type="gramEnd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) в изпълнението на проекта и др. (максимум половин страница)</w:t>
            </w:r>
          </w:p>
          <w:tbl>
            <w:tblPr>
              <w:tblW w:w="10204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204"/>
            </w:tblGrid>
            <w:tr w:rsidR="001E102E" w:rsidRPr="001E102E" w:rsidTr="001E102E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1E102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</w:t>
                  </w: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1E1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p w:rsidR="001E102E" w:rsidRPr="001E102E" w:rsidRDefault="001E102E" w:rsidP="001E102E">
      <w:pPr>
        <w:shd w:val="clear" w:color="auto" w:fill="FFFFFF"/>
        <w:spacing w:after="0" w:line="75" w:lineRule="atLeast"/>
        <w:rPr>
          <w:rFonts w:ascii="Verdana" w:eastAsia="Times New Roman" w:hAnsi="Verdana" w:cs="Times New Roman"/>
          <w:vanish/>
          <w:sz w:val="24"/>
          <w:szCs w:val="24"/>
          <w:lang w:eastAsia="bg-BG"/>
        </w:rPr>
      </w:pPr>
      <w:r w:rsidRPr="001E102E">
        <w:rPr>
          <w:rFonts w:ascii="Verdana" w:eastAsia="Times New Roman" w:hAnsi="Verdana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/>
      </w:tblPr>
      <w:tblGrid>
        <w:gridCol w:w="10260"/>
      </w:tblGrid>
      <w:tr w:rsidR="001E102E" w:rsidRPr="001E102E" w:rsidTr="001E10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102E" w:rsidRPr="001E102E" w:rsidRDefault="001E102E" w:rsidP="001E102E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bookmarkStart w:id="8" w:name="to_paragraph_id30063206"/>
            <w:bookmarkEnd w:id="8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4. </w:t>
            </w:r>
            <w:proofErr w:type="gramStart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Приложения:</w:t>
            </w:r>
            <w:proofErr w:type="gramEnd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</w:r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Важно: Таблица 1 към доклада се представя включително на CD във </w:t>
            </w:r>
            <w:proofErr w:type="gramStart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формат .</w:t>
            </w:r>
            <w:proofErr w:type="gramEnd"/>
            <w:r w:rsidRPr="001E102E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bg-BG"/>
              </w:rPr>
              <w:t>xls</w:t>
            </w:r>
          </w:p>
          <w:tbl>
            <w:tblPr>
              <w:tblW w:w="10200" w:type="dxa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90"/>
              <w:gridCol w:w="4110"/>
            </w:tblGrid>
            <w:tr w:rsidR="001E102E" w:rsidRPr="001E102E">
              <w:trPr>
                <w:tblCellSpacing w:w="15" w:type="dxa"/>
              </w:trPr>
              <w:tc>
                <w:tcPr>
                  <w:tcW w:w="60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ПРЕДСТАВЛЯВАЩ МИГ</w:t>
                  </w: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B3B31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18"/>
                      <w:szCs w:val="18"/>
                      <w:lang w:eastAsia="bg-BG"/>
                    </w:rPr>
                    <w:t>.....................................................</w:t>
                  </w:r>
                  <w:r w:rsidRPr="001E102E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18"/>
                      <w:szCs w:val="18"/>
                      <w:lang w:eastAsia="bg-BG"/>
                    </w:rPr>
                    <w:br w:type="page"/>
                  </w:r>
                </w:p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r w:rsidRPr="001E102E">
                    <w:rPr>
                      <w:rFonts w:ascii="Verdana" w:eastAsia="Times New Roman" w:hAnsi="Verdana" w:cs="Times New Roman"/>
                      <w:i/>
                      <w:iCs/>
                      <w:color w:val="000000"/>
                      <w:sz w:val="18"/>
                      <w:szCs w:val="18"/>
                      <w:lang w:eastAsia="bg-BG"/>
                    </w:rPr>
                    <w:t>(име, подпис, печат)</w:t>
                  </w:r>
                </w:p>
              </w:tc>
            </w:tr>
            <w:tr w:rsidR="001E102E" w:rsidRPr="001E102E">
              <w:trPr>
                <w:tblCellSpacing w:w="15" w:type="dxa"/>
              </w:trPr>
              <w:tc>
                <w:tcPr>
                  <w:tcW w:w="60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40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E102E" w:rsidRPr="001E102E" w:rsidRDefault="001E102E" w:rsidP="001E102E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.................................. 20</w:t>
                  </w:r>
                  <w:proofErr w:type="gramEnd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 xml:space="preserve"> ....... </w:t>
                  </w:r>
                  <w:proofErr w:type="gramStart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г</w:t>
                  </w:r>
                  <w:proofErr w:type="gramEnd"/>
                  <w:r w:rsidRPr="001E102E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  <w:t>.</w:t>
                  </w:r>
                </w:p>
              </w:tc>
            </w:tr>
          </w:tbl>
          <w:p w:rsidR="001E102E" w:rsidRPr="001E102E" w:rsidRDefault="001E102E" w:rsidP="001E102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1E102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7E5AE8" w:rsidRDefault="007E5AE8" w:rsidP="001E102E">
      <w:pPr>
        <w:ind w:left="-284" w:right="-1"/>
      </w:pPr>
    </w:p>
    <w:sectPr w:rsidR="007E5AE8" w:rsidSect="001E102E">
      <w:pgSz w:w="11906" w:h="16838"/>
      <w:pgMar w:top="1417" w:right="424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102E"/>
    <w:rsid w:val="001E102E"/>
    <w:rsid w:val="003B3B31"/>
    <w:rsid w:val="007E5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A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102E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E1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E102E"/>
    <w:rPr>
      <w:rFonts w:ascii="Courier" w:eastAsia="Times New Roman" w:hAnsi="Courier" w:cs="Courier New"/>
      <w:sz w:val="20"/>
      <w:szCs w:val="20"/>
      <w:lang w:eastAsia="bg-BG"/>
    </w:rPr>
  </w:style>
  <w:style w:type="paragraph" w:customStyle="1" w:styleId="w1">
    <w:name w:val="w1"/>
    <w:basedOn w:val="Normal"/>
    <w:rsid w:val="001E102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12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1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54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4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616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73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9729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03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14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38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184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805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83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11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590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9513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14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39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79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57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7032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15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913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9776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35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9403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60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68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95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881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77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920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30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81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52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126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08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91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80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pis://Base=NARH&amp;DocCode=83891&amp;ToPar=Art46_Al4_Pt2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ivav</dc:creator>
  <cp:keywords/>
  <dc:description/>
  <cp:lastModifiedBy>ivav</cp:lastModifiedBy>
  <cp:revision>3</cp:revision>
  <dcterms:created xsi:type="dcterms:W3CDTF">2016-06-23T06:19:00Z</dcterms:created>
  <dcterms:modified xsi:type="dcterms:W3CDTF">2016-06-23T06:20:00Z</dcterms:modified>
</cp:coreProperties>
</file>