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14"/>
        <w:tblW w:w="9747" w:type="dxa"/>
        <w:tblLook w:val="04A0" w:firstRow="1" w:lastRow="0" w:firstColumn="1" w:lastColumn="0" w:noHBand="0" w:noVBand="1"/>
      </w:tblPr>
      <w:tblGrid>
        <w:gridCol w:w="2346"/>
        <w:gridCol w:w="3119"/>
        <w:gridCol w:w="2253"/>
        <w:gridCol w:w="2029"/>
      </w:tblGrid>
      <w:tr w:rsidR="00B65186" w:rsidRPr="00B65186" w:rsidTr="009F574B">
        <w:trPr>
          <w:trHeight w:val="841"/>
        </w:trPr>
        <w:tc>
          <w:tcPr>
            <w:tcW w:w="2344" w:type="dxa"/>
            <w:shd w:val="clear" w:color="auto" w:fill="auto"/>
          </w:tcPr>
          <w:p w:rsidR="00B65186" w:rsidRPr="00B65186" w:rsidRDefault="00B65186" w:rsidP="00B65186">
            <w:pPr>
              <w:spacing w:before="260" w:after="0" w:line="240" w:lineRule="auto"/>
              <w:rPr>
                <w:rFonts w:eastAsia="Calibri"/>
                <w:b/>
                <w:szCs w:val="24"/>
                <w:lang w:eastAsia="bg-BG"/>
              </w:rPr>
            </w:pPr>
            <w:r w:rsidRPr="00B65186">
              <w:rPr>
                <w:rFonts w:eastAsia="Calibri"/>
                <w:noProof/>
                <w:szCs w:val="24"/>
                <w:lang w:eastAsia="bg-BG"/>
              </w:rPr>
              <w:drawing>
                <wp:inline distT="0" distB="0" distL="0" distR="0">
                  <wp:extent cx="1346200" cy="453390"/>
                  <wp:effectExtent l="0" t="0" r="6350" b="3810"/>
                  <wp:docPr id="4" name="Picture 4" descr="dfz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fz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shd w:val="clear" w:color="auto" w:fill="auto"/>
          </w:tcPr>
          <w:p w:rsidR="00B65186" w:rsidRPr="00B65186" w:rsidRDefault="00B65186" w:rsidP="00B65186">
            <w:pPr>
              <w:spacing w:before="280" w:after="0" w:line="288" w:lineRule="auto"/>
              <w:ind w:left="57"/>
              <w:rPr>
                <w:rFonts w:eastAsia="MS ??"/>
                <w:color w:val="491407"/>
                <w:sz w:val="16"/>
                <w:szCs w:val="16"/>
                <w:lang w:val="en-US" w:eastAsia="bg-BG"/>
              </w:rPr>
            </w:pP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София 1618, бул. „Цар Борис III“ 136</w:t>
            </w:r>
            <w:r w:rsidRPr="00B65186">
              <w:rPr>
                <w:rFonts w:eastAsia="MS ??"/>
                <w:color w:val="491407"/>
                <w:sz w:val="16"/>
                <w:szCs w:val="16"/>
                <w:lang w:val="en-US" w:eastAsia="bg-BG"/>
              </w:rPr>
              <w:t>,</w:t>
            </w:r>
          </w:p>
          <w:p w:rsidR="00B65186" w:rsidRPr="00B65186" w:rsidRDefault="00B65186" w:rsidP="00B65186">
            <w:pPr>
              <w:spacing w:after="0" w:line="288" w:lineRule="auto"/>
              <w:ind w:left="57"/>
              <w:rPr>
                <w:rFonts w:eastAsia="MS ??"/>
                <w:color w:val="491407"/>
                <w:sz w:val="16"/>
                <w:szCs w:val="16"/>
                <w:lang w:eastAsia="bg-BG"/>
              </w:rPr>
            </w:pP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тел.: 02/81-87-100, 02/81-87-202</w:t>
            </w:r>
          </w:p>
          <w:p w:rsidR="00B65186" w:rsidRPr="00B65186" w:rsidRDefault="00B65186" w:rsidP="00B65186">
            <w:pPr>
              <w:spacing w:after="0" w:line="288" w:lineRule="auto"/>
              <w:ind w:left="57"/>
              <w:rPr>
                <w:rFonts w:eastAsia="MS ??"/>
                <w:color w:val="491407"/>
                <w:sz w:val="14"/>
                <w:szCs w:val="14"/>
                <w:lang w:val="en-US" w:eastAsia="bg-BG"/>
              </w:rPr>
            </w:pP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 xml:space="preserve">факс: 02/81-87-267, </w:t>
            </w:r>
            <w:hyperlink r:id="rId9" w:history="1"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eastAsia="bg-BG"/>
                </w:rPr>
                <w:t>dfz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bg-BG"/>
                </w:rPr>
                <w:t>@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eastAsia="bg-BG"/>
                </w:rPr>
                <w:t>dfz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val="ru-RU" w:eastAsia="bg-BG"/>
                </w:rPr>
                <w:t>.</w:t>
              </w:r>
              <w:r w:rsidRPr="00B65186">
                <w:rPr>
                  <w:rFonts w:eastAsia="MS ??"/>
                  <w:color w:val="491407"/>
                  <w:sz w:val="16"/>
                  <w:szCs w:val="16"/>
                  <w:u w:val="single"/>
                  <w:lang w:eastAsia="bg-BG"/>
                </w:rPr>
                <w:t>bg</w:t>
              </w:r>
            </w:hyperlink>
            <w:r w:rsidRPr="00B65186">
              <w:rPr>
                <w:rFonts w:eastAsia="MS ??"/>
                <w:color w:val="491407"/>
                <w:sz w:val="16"/>
                <w:szCs w:val="16"/>
                <w:lang w:val="ru-RU" w:eastAsia="bg-BG"/>
              </w:rPr>
              <w:t>,</w:t>
            </w:r>
            <w:r w:rsidRPr="00B65186">
              <w:rPr>
                <w:rFonts w:eastAsia="MS ??"/>
                <w:color w:val="491407"/>
                <w:sz w:val="16"/>
                <w:szCs w:val="16"/>
                <w:lang w:val="en-US" w:eastAsia="bg-BG"/>
              </w:rPr>
              <w:t xml:space="preserve"> </w:t>
            </w: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www</w:t>
            </w:r>
            <w:r w:rsidRPr="00B65186">
              <w:rPr>
                <w:rFonts w:eastAsia="MS ??"/>
                <w:color w:val="491407"/>
                <w:sz w:val="16"/>
                <w:szCs w:val="16"/>
                <w:lang w:val="ru-RU" w:eastAsia="bg-BG"/>
              </w:rPr>
              <w:t>.</w:t>
            </w: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dfz</w:t>
            </w:r>
            <w:r w:rsidRPr="00B65186">
              <w:rPr>
                <w:rFonts w:eastAsia="MS ??"/>
                <w:color w:val="491407"/>
                <w:sz w:val="16"/>
                <w:szCs w:val="16"/>
                <w:lang w:val="ru-RU" w:eastAsia="bg-BG"/>
              </w:rPr>
              <w:t>.</w:t>
            </w:r>
            <w:r w:rsidRPr="00B65186">
              <w:rPr>
                <w:rFonts w:eastAsia="MS ??"/>
                <w:color w:val="491407"/>
                <w:sz w:val="16"/>
                <w:szCs w:val="16"/>
                <w:lang w:eastAsia="bg-BG"/>
              </w:rPr>
              <w:t>bg</w:t>
            </w:r>
          </w:p>
        </w:tc>
        <w:tc>
          <w:tcPr>
            <w:tcW w:w="2253" w:type="dxa"/>
            <w:shd w:val="clear" w:color="auto" w:fill="auto"/>
          </w:tcPr>
          <w:p w:rsidR="00B65186" w:rsidRPr="00B65186" w:rsidRDefault="00B65186" w:rsidP="00B65186">
            <w:pPr>
              <w:spacing w:before="240" w:after="0" w:line="288" w:lineRule="auto"/>
              <w:ind w:left="57"/>
              <w:jc w:val="right"/>
              <w:rPr>
                <w:rFonts w:eastAsia="MS ??"/>
                <w:color w:val="491407"/>
                <w:sz w:val="14"/>
                <w:szCs w:val="14"/>
                <w:lang w:val="en-US" w:eastAsia="bg-BG"/>
              </w:rPr>
            </w:pPr>
            <w:r w:rsidRPr="00B65186">
              <w:rPr>
                <w:rFonts w:eastAsia="Times New Roman"/>
                <w:noProof/>
                <w:szCs w:val="24"/>
                <w:lang w:eastAsia="bg-BG"/>
              </w:rPr>
              <w:drawing>
                <wp:inline distT="0" distB="0" distL="0" distR="0">
                  <wp:extent cx="1250950" cy="475615"/>
                  <wp:effectExtent l="0" t="0" r="635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shd w:val="clear" w:color="auto" w:fill="auto"/>
          </w:tcPr>
          <w:p w:rsidR="00B65186" w:rsidRPr="00B65186" w:rsidRDefault="00B65186" w:rsidP="00B65186">
            <w:pPr>
              <w:spacing w:before="100" w:beforeAutospacing="1" w:after="0" w:line="240" w:lineRule="auto"/>
              <w:jc w:val="right"/>
              <w:rPr>
                <w:rFonts w:eastAsia="Calibri"/>
                <w:b/>
                <w:szCs w:val="24"/>
                <w:lang w:eastAsia="bg-BG"/>
              </w:rPr>
            </w:pPr>
            <w:r w:rsidRPr="00B65186">
              <w:rPr>
                <w:rFonts w:eastAsia="Calibri"/>
                <w:b/>
                <w:noProof/>
                <w:szCs w:val="24"/>
                <w:lang w:eastAsia="bg-BG"/>
              </w:rPr>
              <w:drawing>
                <wp:inline distT="0" distB="0" distL="0" distR="0">
                  <wp:extent cx="1148715" cy="760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A26" w:rsidRPr="008D1918" w:rsidRDefault="00B30A26" w:rsidP="00B30A26">
      <w:pPr>
        <w:keepNext/>
        <w:tabs>
          <w:tab w:val="left" w:pos="360"/>
        </w:tabs>
        <w:spacing w:before="240" w:line="360" w:lineRule="auto"/>
        <w:jc w:val="center"/>
        <w:outlineLvl w:val="0"/>
        <w:rPr>
          <w:b/>
          <w:szCs w:val="24"/>
          <w:lang w:eastAsia="x-none"/>
        </w:rPr>
      </w:pPr>
      <w:r w:rsidRPr="008D1918">
        <w:rPr>
          <w:b/>
          <w:szCs w:val="24"/>
          <w:lang w:val="x-none" w:eastAsia="x-none"/>
        </w:rPr>
        <w:t>ДЕКЛАРАЦИЯ</w:t>
      </w:r>
      <w:r w:rsidRPr="008D1918">
        <w:rPr>
          <w:b/>
          <w:szCs w:val="24"/>
          <w:lang w:eastAsia="x-none"/>
        </w:rPr>
        <w:t xml:space="preserve"> </w:t>
      </w:r>
    </w:p>
    <w:p w:rsidR="00B30A26" w:rsidRPr="008D1918" w:rsidRDefault="00B30A26" w:rsidP="00B30A26">
      <w:pPr>
        <w:jc w:val="center"/>
        <w:rPr>
          <w:b/>
          <w:szCs w:val="24"/>
          <w:lang w:val="ru-RU"/>
        </w:rPr>
      </w:pPr>
      <w:r w:rsidRPr="008D1918">
        <w:rPr>
          <w:b/>
          <w:szCs w:val="24"/>
          <w:lang w:val="ru-RU"/>
        </w:rPr>
        <w:t>ЗА</w:t>
      </w:r>
    </w:p>
    <w:p w:rsidR="00B30A26" w:rsidRPr="008D1918" w:rsidRDefault="00B30A26" w:rsidP="00B30A26">
      <w:pPr>
        <w:jc w:val="center"/>
        <w:rPr>
          <w:b/>
          <w:szCs w:val="24"/>
          <w:lang w:val="ru-RU"/>
        </w:rPr>
      </w:pPr>
      <w:r w:rsidRPr="008D1918">
        <w:rPr>
          <w:b/>
          <w:szCs w:val="24"/>
          <w:lang w:val="ru-RU"/>
        </w:rPr>
        <w:t>СЪБИРАНЕ, ИЗПОЛЗВАНЕ И</w:t>
      </w:r>
    </w:p>
    <w:p w:rsidR="00B30A26" w:rsidRPr="008D1918" w:rsidRDefault="00B30A26" w:rsidP="00B30A26">
      <w:pPr>
        <w:jc w:val="center"/>
        <w:rPr>
          <w:b/>
          <w:szCs w:val="24"/>
          <w:lang w:val="ru-RU"/>
        </w:rPr>
      </w:pPr>
      <w:r w:rsidRPr="008D1918">
        <w:rPr>
          <w:b/>
          <w:szCs w:val="24"/>
          <w:lang w:val="ru-RU"/>
        </w:rPr>
        <w:t>ОБРАБОТВАНЕ НА ЛИЧНИ ДАННИ</w:t>
      </w:r>
    </w:p>
    <w:p w:rsidR="00B30A26" w:rsidRPr="008D1918" w:rsidRDefault="00B30A26" w:rsidP="00B30A26">
      <w:pPr>
        <w:jc w:val="center"/>
        <w:rPr>
          <w:b/>
          <w:szCs w:val="24"/>
          <w:lang w:val="ru-RU"/>
        </w:rPr>
      </w:pPr>
    </w:p>
    <w:p w:rsidR="00B30A26" w:rsidRPr="008D1918" w:rsidRDefault="00B30A26" w:rsidP="00B30A26">
      <w:pPr>
        <w:jc w:val="both"/>
        <w:rPr>
          <w:szCs w:val="24"/>
          <w:lang w:val="ru-RU"/>
        </w:rPr>
      </w:pPr>
    </w:p>
    <w:p w:rsidR="00B30A26" w:rsidRPr="008D1918" w:rsidRDefault="00B30A26" w:rsidP="00B30A26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Долуподписаният (ата) …………………………………………………………..........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szCs w:val="24"/>
          <w:vertAlign w:val="superscript"/>
          <w:lang w:eastAsia="bg-BG"/>
        </w:rPr>
      </w:pPr>
      <w:r w:rsidRPr="008D1918" w:rsidDel="0018665E">
        <w:rPr>
          <w:szCs w:val="24"/>
          <w:lang w:eastAsia="bg-BG"/>
        </w:rPr>
        <w:t xml:space="preserve"> </w:t>
      </w:r>
      <w:r w:rsidRPr="008D1918">
        <w:rPr>
          <w:szCs w:val="24"/>
          <w:vertAlign w:val="superscript"/>
          <w:lang w:eastAsia="bg-BG"/>
        </w:rPr>
        <w:t>(име, презиме, фамилия)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с л. к. № ………………..издадена от …………………… на ……………………........……..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ЕГН:……………………,адрес:………………………………………………............………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в качеството си на ……………………………………………………………….........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ind w:firstLine="720"/>
        <w:jc w:val="center"/>
        <w:rPr>
          <w:szCs w:val="24"/>
          <w:lang w:eastAsia="bg-BG"/>
        </w:rPr>
      </w:pPr>
      <w:r w:rsidRPr="008D1918">
        <w:rPr>
          <w:szCs w:val="24"/>
          <w:lang w:eastAsia="bg-BG"/>
        </w:rPr>
        <w:t>(</w:t>
      </w:r>
      <w:r w:rsidR="006801D1" w:rsidRPr="008D1918">
        <w:rPr>
          <w:i/>
          <w:szCs w:val="24"/>
          <w:lang w:eastAsia="bg-BG"/>
        </w:rPr>
        <w:t>представляващ, управител на кандидата, член на групата/организацията на производители</w:t>
      </w:r>
      <w:r w:rsidR="006801D1" w:rsidRPr="008D1918">
        <w:rPr>
          <w:rStyle w:val="FootnoteReference"/>
          <w:szCs w:val="24"/>
          <w:lang w:eastAsia="bg-BG"/>
        </w:rPr>
        <w:footnoteReference w:id="1"/>
      </w:r>
      <w:r w:rsidRPr="008D1918">
        <w:rPr>
          <w:szCs w:val="24"/>
          <w:lang w:eastAsia="bg-BG"/>
        </w:rPr>
        <w:t>)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rPr>
          <w:szCs w:val="24"/>
          <w:lang w:eastAsia="bg-BG"/>
        </w:rPr>
      </w:pPr>
      <w:r w:rsidRPr="008D1918">
        <w:rPr>
          <w:szCs w:val="24"/>
          <w:lang w:eastAsia="bg-BG"/>
        </w:rPr>
        <w:t xml:space="preserve"> ……………………………………</w:t>
      </w:r>
      <w:r w:rsidRPr="008D1918">
        <w:rPr>
          <w:szCs w:val="24"/>
          <w:lang w:val="en-US" w:eastAsia="bg-BG"/>
        </w:rPr>
        <w:t>…..</w:t>
      </w:r>
      <w:r w:rsidRPr="008D1918">
        <w:rPr>
          <w:szCs w:val="24"/>
          <w:lang w:eastAsia="bg-BG"/>
        </w:rPr>
        <w:t>………………………………………………………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ind w:left="1404" w:firstLine="720"/>
        <w:jc w:val="center"/>
        <w:rPr>
          <w:szCs w:val="24"/>
          <w:lang w:eastAsia="bg-BG"/>
        </w:rPr>
      </w:pPr>
      <w:r w:rsidRPr="008D1918">
        <w:rPr>
          <w:szCs w:val="24"/>
          <w:lang w:eastAsia="bg-BG"/>
        </w:rPr>
        <w:t>(</w:t>
      </w:r>
      <w:r w:rsidRPr="008D1918">
        <w:rPr>
          <w:i/>
          <w:szCs w:val="24"/>
          <w:lang w:eastAsia="bg-BG"/>
        </w:rPr>
        <w:t xml:space="preserve">наименование на ЮЛ и </w:t>
      </w:r>
      <w:proofErr w:type="spellStart"/>
      <w:r w:rsidRPr="008D1918">
        <w:rPr>
          <w:i/>
          <w:szCs w:val="24"/>
          <w:lang w:eastAsia="bg-BG"/>
        </w:rPr>
        <w:t>правноорганизационна</w:t>
      </w:r>
      <w:proofErr w:type="spellEnd"/>
      <w:r w:rsidRPr="008D1918">
        <w:rPr>
          <w:i/>
          <w:szCs w:val="24"/>
          <w:lang w:eastAsia="bg-BG"/>
        </w:rPr>
        <w:t xml:space="preserve"> форма</w:t>
      </w:r>
      <w:r w:rsidRPr="008D1918">
        <w:rPr>
          <w:szCs w:val="24"/>
          <w:lang w:eastAsia="bg-BG"/>
        </w:rPr>
        <w:t>)</w:t>
      </w:r>
    </w:p>
    <w:p w:rsidR="00B30A26" w:rsidRPr="008D1918" w:rsidRDefault="00B30A26" w:rsidP="00B30A26">
      <w:pPr>
        <w:widowControl w:val="0"/>
        <w:autoSpaceDE w:val="0"/>
        <w:autoSpaceDN w:val="0"/>
        <w:adjustRightInd w:val="0"/>
        <w:jc w:val="both"/>
        <w:rPr>
          <w:szCs w:val="24"/>
          <w:lang w:eastAsia="bg-BG"/>
        </w:rPr>
      </w:pPr>
      <w:r w:rsidRPr="008D1918">
        <w:rPr>
          <w:szCs w:val="24"/>
          <w:lang w:eastAsia="bg-BG"/>
        </w:rPr>
        <w:t>с ЕИК:..........................................</w:t>
      </w:r>
    </w:p>
    <w:p w:rsidR="00B30A26" w:rsidRPr="008D1918" w:rsidRDefault="00B30A26" w:rsidP="00B30A26">
      <w:pPr>
        <w:suppressAutoHyphens/>
        <w:spacing w:line="360" w:lineRule="auto"/>
        <w:jc w:val="center"/>
        <w:rPr>
          <w:lang w:eastAsia="ar-SA"/>
        </w:rPr>
      </w:pPr>
    </w:p>
    <w:p w:rsidR="00B30A26" w:rsidRPr="008D1918" w:rsidRDefault="00B30A26" w:rsidP="00B30A26">
      <w:pPr>
        <w:suppressAutoHyphens/>
        <w:spacing w:line="360" w:lineRule="auto"/>
        <w:jc w:val="center"/>
        <w:rPr>
          <w:b/>
          <w:lang w:eastAsia="ar-SA"/>
        </w:rPr>
      </w:pPr>
      <w:r w:rsidRPr="008D1918">
        <w:rPr>
          <w:b/>
          <w:lang w:eastAsia="ar-SA"/>
        </w:rPr>
        <w:t>ДЕКЛАРИРАМ, ЧЕ СЪМ ЗАПОЗНАТ СЪС СЛЕДНОТО:</w:t>
      </w:r>
    </w:p>
    <w:p w:rsidR="00B30A26" w:rsidRPr="008D1918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B30A26" w:rsidRPr="008D1918" w:rsidRDefault="00B30A26" w:rsidP="00B30A26">
      <w:pPr>
        <w:suppressAutoHyphens/>
        <w:ind w:firstLine="708"/>
        <w:jc w:val="both"/>
        <w:rPr>
          <w:szCs w:val="24"/>
          <w:lang w:eastAsia="ar-SA"/>
        </w:rPr>
      </w:pPr>
      <w:r w:rsidRPr="008D1918">
        <w:rPr>
          <w:szCs w:val="24"/>
        </w:rPr>
        <w:t xml:space="preserve">Съгласно разпоредбите на чл. 4, ал. 7 от </w:t>
      </w:r>
      <w:r w:rsidRPr="008D1918">
        <w:rPr>
          <w:szCs w:val="24"/>
          <w:lang w:eastAsia="ar-SA"/>
        </w:rPr>
        <w:t xml:space="preserve"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</w:t>
      </w:r>
      <w:r w:rsidRPr="008D1918">
        <w:rPr>
          <w:szCs w:val="24"/>
        </w:rPr>
        <w:t xml:space="preserve">Държавен фонд “Земеделие” се явява администратор на лични данни. </w:t>
      </w:r>
    </w:p>
    <w:p w:rsidR="00B30A26" w:rsidRPr="008D1918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lastRenderedPageBreak/>
        <w:t xml:space="preserve">На основание чл. 6, параграф 1, буква „в“ и буква „д“ от </w:t>
      </w:r>
      <w:r w:rsidRPr="008D1918">
        <w:rPr>
          <w:szCs w:val="24"/>
          <w:lang w:eastAsia="ar-SA"/>
        </w:rPr>
        <w:t>Общия регламент относно защитата на данните</w:t>
      </w:r>
      <w:r w:rsidRPr="008D1918">
        <w:rPr>
          <w:szCs w:val="24"/>
        </w:rPr>
        <w:t xml:space="preserve">, Държавен фонд „Земеделие“ събира, съхранява и обработва лични данни за целите на подпомагането по </w:t>
      </w:r>
      <w:r w:rsidR="00B65186" w:rsidRPr="008D1918">
        <w:rPr>
          <w:szCs w:val="24"/>
        </w:rPr>
        <w:t>С</w:t>
      </w:r>
      <w:r w:rsidR="00D04A46" w:rsidRPr="008D1918">
        <w:rPr>
          <w:szCs w:val="24"/>
        </w:rPr>
        <w:t xml:space="preserve">хема </w:t>
      </w:r>
      <w:r w:rsidR="00B65186" w:rsidRPr="008D1918">
        <w:rPr>
          <w:szCs w:val="24"/>
        </w:rPr>
        <w:t xml:space="preserve">за </w:t>
      </w:r>
      <w:r w:rsidR="00443E96" w:rsidRPr="008D1918">
        <w:rPr>
          <w:szCs w:val="24"/>
        </w:rPr>
        <w:t>кредитиране със средства на Държавен фонд „Земеделие” на кандидати с одобрени проекти по Наредба № 8 от 20.06.2023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</w:r>
      <w:r w:rsidRPr="008D1918">
        <w:rPr>
          <w:szCs w:val="24"/>
        </w:rPr>
        <w:t xml:space="preserve">. </w:t>
      </w:r>
    </w:p>
    <w:p w:rsidR="00B30A26" w:rsidRPr="008D1918" w:rsidRDefault="00B30A26" w:rsidP="00B30A26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t xml:space="preserve">Информацията, предоставена на ДФЗ във връзка с кандидатстване и участие по </w:t>
      </w:r>
      <w:r w:rsidR="00B65186" w:rsidRPr="008D1918">
        <w:rPr>
          <w:szCs w:val="24"/>
        </w:rPr>
        <w:t xml:space="preserve">Схема </w:t>
      </w:r>
      <w:r w:rsidR="00443E96" w:rsidRPr="008D1918">
        <w:rPr>
          <w:szCs w:val="24"/>
        </w:rPr>
        <w:t>за кредитиране със средства на Държавен фонд „Земеделие” на кандидати с одобрени проекти по Наредба № 8 от 20.06.2023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</w:r>
      <w:r w:rsidR="00D04A46" w:rsidRPr="008D1918">
        <w:rPr>
          <w:szCs w:val="24"/>
        </w:rPr>
        <w:t xml:space="preserve">, </w:t>
      </w:r>
      <w:r w:rsidRPr="008D1918">
        <w:rPr>
          <w:szCs w:val="24"/>
        </w:rPr>
        <w:t>отнасяща се до кандидати, бенефициенти и/или упълномощени от тях лица може да се предоставя н</w:t>
      </w:r>
      <w:r w:rsidR="007A54E0" w:rsidRPr="008D1918">
        <w:rPr>
          <w:szCs w:val="24"/>
        </w:rPr>
        <w:t>а Министерството на земеделието и храните</w:t>
      </w:r>
      <w:r w:rsidRPr="008D1918">
        <w:rPr>
          <w:szCs w:val="24"/>
        </w:rPr>
        <w:t>, Сметната палата, Европейската комисия, Европейската сметна палата, Европейската служба за борба с измамите и/или  други компетентни орга</w:t>
      </w:r>
      <w:r w:rsidR="00486233" w:rsidRPr="008D1918">
        <w:rPr>
          <w:szCs w:val="24"/>
        </w:rPr>
        <w:t>ни, предвидени в нормативен акт</w:t>
      </w:r>
      <w:r w:rsidRPr="008D1918">
        <w:rPr>
          <w:szCs w:val="24"/>
        </w:rPr>
        <w:t>.</w:t>
      </w:r>
    </w:p>
    <w:p w:rsidR="00B30A26" w:rsidRPr="008D1918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8D1918">
        <w:rPr>
          <w:szCs w:val="24"/>
        </w:rPr>
        <w:t xml:space="preserve">     </w:t>
      </w:r>
      <w:r w:rsidRPr="008D1918">
        <w:rPr>
          <w:szCs w:val="24"/>
        </w:rPr>
        <w:tab/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</w:t>
      </w:r>
      <w:r w:rsidR="00B65186" w:rsidRPr="008D1918">
        <w:rPr>
          <w:szCs w:val="24"/>
        </w:rPr>
        <w:t xml:space="preserve">Схема </w:t>
      </w:r>
      <w:r w:rsidR="00443E96" w:rsidRPr="008D1918">
        <w:rPr>
          <w:szCs w:val="24"/>
        </w:rPr>
        <w:t>за кредитиране със средства на Държавен фонд „Земеделие” на кандидати с одобрени проекти по Наредба № 8 от 20.06.2023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</w:r>
      <w:r w:rsidR="00D9198D" w:rsidRPr="008D1918">
        <w:rPr>
          <w:szCs w:val="24"/>
        </w:rPr>
        <w:t>.</w:t>
      </w:r>
    </w:p>
    <w:p w:rsidR="00B30A26" w:rsidRPr="008D1918" w:rsidRDefault="00B30A26" w:rsidP="008D191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t xml:space="preserve">Всяко физическо лице, предоставило лични данни има право: </w:t>
      </w:r>
    </w:p>
    <w:p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на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достъп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до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отнасящи</w:t>
      </w:r>
      <w:proofErr w:type="spellEnd"/>
      <w:r w:rsidRPr="008D1918">
        <w:rPr>
          <w:rFonts w:ascii="Times New Roman" w:hAnsi="Times New Roman"/>
        </w:rPr>
        <w:t xml:space="preserve"> се за него лични данни, които се обработват от ДФЗ; </w:t>
      </w:r>
    </w:p>
    <w:p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да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коригира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непълни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или</w:t>
      </w:r>
      <w:proofErr w:type="spellEnd"/>
      <w:r w:rsidRPr="008D1918">
        <w:rPr>
          <w:rFonts w:ascii="Times New Roman" w:hAnsi="Times New Roman"/>
        </w:rPr>
        <w:t xml:space="preserve"> неточни данни;</w:t>
      </w:r>
    </w:p>
    <w:p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да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поиска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личните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данни</w:t>
      </w:r>
      <w:proofErr w:type="spellEnd"/>
      <w:r w:rsidRPr="008D1918">
        <w:rPr>
          <w:rFonts w:ascii="Times New Roman" w:hAnsi="Times New Roman"/>
        </w:rPr>
        <w:t xml:space="preserve"> да бъдат изтрити или да поиска ограничаване на обработването им;</w:t>
      </w:r>
    </w:p>
    <w:p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да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възрази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срещу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обработването</w:t>
      </w:r>
      <w:proofErr w:type="spellEnd"/>
      <w:r w:rsidRPr="008D1918">
        <w:rPr>
          <w:rFonts w:ascii="Times New Roman" w:hAnsi="Times New Roman"/>
        </w:rPr>
        <w:t xml:space="preserve"> на лични данни;</w:t>
      </w:r>
    </w:p>
    <w:p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r w:rsidRPr="008D1918">
        <w:rPr>
          <w:rFonts w:ascii="Times New Roman" w:hAnsi="Times New Roman"/>
        </w:rPr>
        <w:t>на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жалба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до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Комисията</w:t>
      </w:r>
      <w:proofErr w:type="spellEnd"/>
      <w:r w:rsidRPr="008D1918">
        <w:rPr>
          <w:rFonts w:ascii="Times New Roman" w:hAnsi="Times New Roman"/>
        </w:rPr>
        <w:t xml:space="preserve"> за защита на личните данни;</w:t>
      </w:r>
    </w:p>
    <w:p w:rsidR="00B30A26" w:rsidRPr="008D1918" w:rsidRDefault="00B30A26" w:rsidP="008D1918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proofErr w:type="spellStart"/>
      <w:proofErr w:type="gramStart"/>
      <w:r w:rsidRPr="008D1918">
        <w:rPr>
          <w:rFonts w:ascii="Times New Roman" w:hAnsi="Times New Roman"/>
        </w:rPr>
        <w:t>на</w:t>
      </w:r>
      <w:proofErr w:type="spellEnd"/>
      <w:proofErr w:type="gram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защита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по</w:t>
      </w:r>
      <w:proofErr w:type="spellEnd"/>
      <w:r w:rsidRPr="008D1918">
        <w:rPr>
          <w:rFonts w:ascii="Times New Roman" w:hAnsi="Times New Roman"/>
        </w:rPr>
        <w:t xml:space="preserve"> </w:t>
      </w:r>
      <w:proofErr w:type="spellStart"/>
      <w:r w:rsidRPr="008D1918">
        <w:rPr>
          <w:rFonts w:ascii="Times New Roman" w:hAnsi="Times New Roman"/>
        </w:rPr>
        <w:t>съдебен</w:t>
      </w:r>
      <w:proofErr w:type="spellEnd"/>
      <w:r w:rsidRPr="008D1918">
        <w:rPr>
          <w:rFonts w:ascii="Times New Roman" w:hAnsi="Times New Roman"/>
        </w:rPr>
        <w:t xml:space="preserve"> ред.</w:t>
      </w:r>
    </w:p>
    <w:p w:rsidR="00B30A26" w:rsidRPr="008D1918" w:rsidRDefault="00B30A26" w:rsidP="00B30A26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8D1918" w:rsidRDefault="00B30A26" w:rsidP="008D191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8D1918">
        <w:rPr>
          <w:szCs w:val="24"/>
        </w:rPr>
        <w:t>При отказ от предоставяне на посочените данни, ДФЗ не приема, съответно не разглежда документите.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345E18">
        <w:rPr>
          <w:szCs w:val="24"/>
        </w:rPr>
        <w:t>Дата:</w:t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</w:r>
      <w:r w:rsidRPr="00345E18">
        <w:rPr>
          <w:szCs w:val="24"/>
        </w:rPr>
        <w:tab/>
        <w:t xml:space="preserve">   Декларатор:</w:t>
      </w:r>
    </w:p>
    <w:p w:rsidR="00B30A26" w:rsidRDefault="00421E00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>
        <w:rPr>
          <w:szCs w:val="24"/>
        </w:rPr>
        <w:t>гр./с.</w:t>
      </w:r>
      <w:r w:rsidR="00B30A26" w:rsidRPr="00345E18">
        <w:rPr>
          <w:szCs w:val="24"/>
        </w:rPr>
        <w:t xml:space="preserve">                                                                                Подпис</w:t>
      </w:r>
      <w:r>
        <w:rPr>
          <w:szCs w:val="24"/>
        </w:rPr>
        <w:t xml:space="preserve">   </w:t>
      </w:r>
      <w:r w:rsidR="00B30A26" w:rsidRPr="00345E18">
        <w:rPr>
          <w:szCs w:val="24"/>
        </w:rPr>
        <w:t>………………...</w:t>
      </w:r>
    </w:p>
    <w:p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7B7799" w:rsidRDefault="007B7799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421E00" w:rsidRDefault="00421E00" w:rsidP="007B77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</w:p>
    <w:p w:rsidR="007B7799" w:rsidRPr="007B7799" w:rsidRDefault="007B7799" w:rsidP="007B77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bookmarkStart w:id="0" w:name="_GoBack"/>
      <w:bookmarkEnd w:id="0"/>
      <w:r w:rsidRPr="007B7799">
        <w:rPr>
          <w:b/>
          <w:szCs w:val="24"/>
        </w:rPr>
        <w:t>ИНФОРМАЦИЯ ПО</w:t>
      </w:r>
    </w:p>
    <w:p w:rsidR="007B7799" w:rsidRPr="007B7799" w:rsidRDefault="007B7799" w:rsidP="007B779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7B7799">
        <w:rPr>
          <w:b/>
          <w:szCs w:val="24"/>
        </w:rPr>
        <w:t>ЧЛ. 19 И 20 ОТ ЗАКОНА ЗА ЗАЩИТА НА ЛИЧНИТЕ ДАННИ</w:t>
      </w:r>
    </w:p>
    <w:p w:rsidR="00421E00" w:rsidRDefault="00421E00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</w:p>
    <w:p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>Държавен фонд "Земеделие" (ДФЗ) е администратор на лични данни по смисъла на чл. 3 от Закона за защита на личните данни (ЗЗЛД) и е вписан в Регистъра на администраторите на лични данни под идентификационен номер 197214.</w:t>
      </w:r>
    </w:p>
    <w:p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 ДФЗ обработва лични данни, събрани във връзка с кандидатстване и участие по интервенциите, програмите, схемите и мерките, прилагани от ДФЗ, във връзка със задълженията му по Закона за подпомагане на земеделските производители, наредбите, свързани с директните плащания на площ, Програмата за развитие на селските райони и наредбите, свързани с прилагането й, Оперативна програма за развитие на сектор "Рибарство", европейското законодателство и предвидени в други нормативни актове дейности.</w:t>
      </w:r>
    </w:p>
    <w:p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 Информацията, предоставена на ДФЗ във връзка с кандидатстване и участие по схемите и мерките, прилагани от ДФЗ, отнасяща се до кандидати, бенефициенти и/или упълномощени от тях лица, не се предоставя на трети лица, освен при наличие на изрично съгласие и/или в предвидени в нормативен акт случаи. </w:t>
      </w:r>
    </w:p>
    <w:p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съответните схеми и мерки, прилагани от ДФЗ. В случай на упълномощаване, за упълномощените лица, ДФЗ обработва следните категории лични данни: три имена, ЕГН, данни от лична карта (паспортни данни). </w:t>
      </w:r>
    </w:p>
    <w:p w:rsid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</w:rPr>
      </w:pPr>
      <w:r w:rsidRPr="007B7799">
        <w:rPr>
          <w:szCs w:val="24"/>
        </w:rPr>
        <w:t xml:space="preserve">При отказ от предоставяне на посочените данни ДФЗ не приема, съответно не разглежда документите. </w:t>
      </w:r>
    </w:p>
    <w:p w:rsidR="007B7799" w:rsidRPr="007B7799" w:rsidRDefault="007B7799" w:rsidP="007B7799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Cs w:val="24"/>
          <w:lang w:val="en-US"/>
        </w:rPr>
      </w:pPr>
      <w:r w:rsidRPr="007B7799">
        <w:rPr>
          <w:szCs w:val="24"/>
        </w:rPr>
        <w:t>Всяко физическо лице има право на достъп до отнасящи се за него лични данни, които се обработват от ДФЗ, и право на коригиране на същите при условията и реда, предвидени в ЗЗЛД</w:t>
      </w:r>
      <w:r>
        <w:rPr>
          <w:szCs w:val="24"/>
          <w:lang w:val="en-US"/>
        </w:rPr>
        <w:t>.</w:t>
      </w: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B30A26" w:rsidRPr="00345E18" w:rsidRDefault="00B30A26" w:rsidP="00345E18">
      <w:p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</w:p>
    <w:p w:rsidR="001D2193" w:rsidRDefault="001D2193"/>
    <w:sectPr w:rsidR="001D2193" w:rsidSect="00801415">
      <w:footerReference w:type="default" r:id="rId12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F2" w:rsidRDefault="008A52F2" w:rsidP="00B30A26">
      <w:pPr>
        <w:spacing w:after="0" w:line="240" w:lineRule="auto"/>
      </w:pPr>
      <w:r>
        <w:separator/>
      </w:r>
    </w:p>
  </w:endnote>
  <w:endnote w:type="continuationSeparator" w:id="0">
    <w:p w:rsidR="008A52F2" w:rsidRDefault="008A52F2" w:rsidP="00B3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DA" w:rsidRDefault="00421E00">
    <w:pPr>
      <w:pStyle w:val="Footer"/>
    </w:pPr>
  </w:p>
  <w:p w:rsidR="00AA3ADA" w:rsidRDefault="00421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F2" w:rsidRDefault="008A52F2" w:rsidP="00B30A26">
      <w:pPr>
        <w:spacing w:after="0" w:line="240" w:lineRule="auto"/>
      </w:pPr>
      <w:r>
        <w:separator/>
      </w:r>
    </w:p>
  </w:footnote>
  <w:footnote w:type="continuationSeparator" w:id="0">
    <w:p w:rsidR="008A52F2" w:rsidRDefault="008A52F2" w:rsidP="00B30A26">
      <w:pPr>
        <w:spacing w:after="0" w:line="240" w:lineRule="auto"/>
      </w:pPr>
      <w:r>
        <w:continuationSeparator/>
      </w:r>
    </w:p>
  </w:footnote>
  <w:footnote w:id="1">
    <w:p w:rsidR="006801D1" w:rsidRPr="006801D1" w:rsidRDefault="006801D1" w:rsidP="007B7799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7B7799">
        <w:t>Декларацията</w:t>
      </w:r>
      <w:proofErr w:type="spellEnd"/>
      <w:r w:rsidR="007B7799">
        <w:t xml:space="preserve"> </w:t>
      </w:r>
      <w:proofErr w:type="spellStart"/>
      <w:r w:rsidR="007B7799">
        <w:t>се</w:t>
      </w:r>
      <w:proofErr w:type="spellEnd"/>
      <w:r w:rsidR="007B7799">
        <w:t xml:space="preserve"> </w:t>
      </w:r>
      <w:proofErr w:type="spellStart"/>
      <w:r w:rsidR="007B7799">
        <w:t>подписва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 xml:space="preserve"> – ФЛ </w:t>
      </w:r>
      <w:proofErr w:type="spellStart"/>
      <w:r w:rsidR="007B7799">
        <w:t>или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представляващия</w:t>
      </w:r>
      <w:proofErr w:type="spellEnd"/>
      <w:r w:rsidR="007B7799">
        <w:t xml:space="preserve"> и </w:t>
      </w:r>
      <w:proofErr w:type="spellStart"/>
      <w:r w:rsidR="007B7799">
        <w:t>управляващия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 xml:space="preserve"> в </w:t>
      </w:r>
      <w:proofErr w:type="spellStart"/>
      <w:r w:rsidR="007B7799">
        <w:t>случаите</w:t>
      </w:r>
      <w:proofErr w:type="spellEnd"/>
      <w:r w:rsidR="007B7799">
        <w:t xml:space="preserve"> </w:t>
      </w:r>
      <w:proofErr w:type="spellStart"/>
      <w:r w:rsidR="007B7799">
        <w:t>на</w:t>
      </w:r>
      <w:proofErr w:type="spellEnd"/>
      <w:r w:rsidR="007B7799">
        <w:t xml:space="preserve"> ЕТ </w:t>
      </w:r>
      <w:proofErr w:type="spellStart"/>
      <w:r w:rsidR="007B7799">
        <w:t>или</w:t>
      </w:r>
      <w:proofErr w:type="spellEnd"/>
      <w:r w:rsidR="007B7799">
        <w:t xml:space="preserve"> ЮЛ. </w:t>
      </w:r>
      <w:proofErr w:type="spellStart"/>
      <w:r w:rsidR="007B7799">
        <w:t>Когато</w:t>
      </w:r>
      <w:proofErr w:type="spellEnd"/>
      <w:r w:rsidR="007B7799">
        <w:t xml:space="preserve"> </w:t>
      </w:r>
      <w:proofErr w:type="spellStart"/>
      <w:r w:rsidR="007B7799">
        <w:t>управляващите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>/</w:t>
      </w:r>
      <w:proofErr w:type="spellStart"/>
      <w:r w:rsidR="007B7799">
        <w:t>ползвателя</w:t>
      </w:r>
      <w:proofErr w:type="spellEnd"/>
      <w:r w:rsidR="007B7799">
        <w:t xml:space="preserve"> </w:t>
      </w:r>
      <w:proofErr w:type="spellStart"/>
      <w:r w:rsidR="007B7799">
        <w:t>са</w:t>
      </w:r>
      <w:proofErr w:type="spellEnd"/>
      <w:r w:rsidR="007B7799">
        <w:t xml:space="preserve"> </w:t>
      </w:r>
      <w:proofErr w:type="spellStart"/>
      <w:r w:rsidR="007B7799">
        <w:t>повече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едно</w:t>
      </w:r>
      <w:proofErr w:type="spellEnd"/>
      <w:r w:rsidR="007B7799">
        <w:t xml:space="preserve"> </w:t>
      </w:r>
      <w:proofErr w:type="spellStart"/>
      <w:r w:rsidR="007B7799">
        <w:t>лице</w:t>
      </w:r>
      <w:proofErr w:type="spellEnd"/>
      <w:r w:rsidR="007B7799">
        <w:t xml:space="preserve">, </w:t>
      </w:r>
      <w:proofErr w:type="spellStart"/>
      <w:r w:rsidR="007B7799">
        <w:t>декларацията</w:t>
      </w:r>
      <w:proofErr w:type="spellEnd"/>
      <w:r w:rsidR="007B7799">
        <w:t xml:space="preserve"> </w:t>
      </w:r>
      <w:proofErr w:type="spellStart"/>
      <w:r w:rsidR="007B7799">
        <w:t>се</w:t>
      </w:r>
      <w:proofErr w:type="spellEnd"/>
      <w:r w:rsidR="007B7799">
        <w:t xml:space="preserve"> </w:t>
      </w:r>
      <w:proofErr w:type="spellStart"/>
      <w:r w:rsidR="007B7799">
        <w:t>попълва</w:t>
      </w:r>
      <w:proofErr w:type="spellEnd"/>
      <w:r w:rsidR="007B7799">
        <w:t xml:space="preserve"> и </w:t>
      </w:r>
      <w:proofErr w:type="spellStart"/>
      <w:r w:rsidR="007B7799">
        <w:t>подава</w:t>
      </w:r>
      <w:proofErr w:type="spellEnd"/>
      <w:r w:rsidR="007B7799">
        <w:t xml:space="preserve"> </w:t>
      </w:r>
      <w:proofErr w:type="spellStart"/>
      <w:r w:rsidR="007B7799">
        <w:t>по</w:t>
      </w:r>
      <w:proofErr w:type="spellEnd"/>
      <w:r w:rsidR="007B7799">
        <w:t xml:space="preserve"> </w:t>
      </w:r>
      <w:proofErr w:type="spellStart"/>
      <w:r w:rsidR="007B7799">
        <w:t>един</w:t>
      </w:r>
      <w:proofErr w:type="spellEnd"/>
      <w:r w:rsidR="007B7799">
        <w:t xml:space="preserve"> </w:t>
      </w:r>
      <w:proofErr w:type="spellStart"/>
      <w:r w:rsidR="007B7799">
        <w:t>екземпляр</w:t>
      </w:r>
      <w:proofErr w:type="spellEnd"/>
      <w:r w:rsidR="007B7799">
        <w:t xml:space="preserve"> </w:t>
      </w:r>
      <w:proofErr w:type="spellStart"/>
      <w:r w:rsidR="007B7799">
        <w:t>за</w:t>
      </w:r>
      <w:proofErr w:type="spellEnd"/>
      <w:r w:rsidR="007B7799">
        <w:t xml:space="preserve"> </w:t>
      </w:r>
      <w:proofErr w:type="spellStart"/>
      <w:r w:rsidR="007B7799">
        <w:t>всички</w:t>
      </w:r>
      <w:proofErr w:type="spellEnd"/>
      <w:r w:rsidR="007B7799">
        <w:t xml:space="preserve"> </w:t>
      </w:r>
      <w:proofErr w:type="spellStart"/>
      <w:r w:rsidR="007B7799">
        <w:t>лица</w:t>
      </w:r>
      <w:proofErr w:type="spellEnd"/>
      <w:r w:rsidR="007B7799">
        <w:t xml:space="preserve">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управителните</w:t>
      </w:r>
      <w:proofErr w:type="spellEnd"/>
      <w:r w:rsidR="007B7799">
        <w:t xml:space="preserve"> </w:t>
      </w:r>
      <w:proofErr w:type="spellStart"/>
      <w:r w:rsidR="007B7799">
        <w:t>органи</w:t>
      </w:r>
      <w:proofErr w:type="spellEnd"/>
      <w:r w:rsidR="007B7799">
        <w:t xml:space="preserve"> </w:t>
      </w:r>
      <w:proofErr w:type="spellStart"/>
      <w:r w:rsidR="007B7799">
        <w:t>на</w:t>
      </w:r>
      <w:proofErr w:type="spellEnd"/>
      <w:r w:rsidR="007B7799">
        <w:t xml:space="preserve"> </w:t>
      </w:r>
      <w:proofErr w:type="spellStart"/>
      <w:r w:rsidR="007B7799">
        <w:t>кандидата</w:t>
      </w:r>
      <w:proofErr w:type="spellEnd"/>
      <w:r w:rsidR="007B7799">
        <w:t>/</w:t>
      </w:r>
      <w:proofErr w:type="spellStart"/>
      <w:r w:rsidR="007B7799">
        <w:t>ползвателя</w:t>
      </w:r>
      <w:proofErr w:type="spellEnd"/>
      <w:r w:rsidR="007B7799">
        <w:t xml:space="preserve">, а в </w:t>
      </w:r>
      <w:proofErr w:type="spellStart"/>
      <w:r w:rsidR="007B7799">
        <w:t>случай</w:t>
      </w:r>
      <w:proofErr w:type="spellEnd"/>
      <w:r w:rsidR="007B7799">
        <w:t xml:space="preserve"> </w:t>
      </w:r>
      <w:proofErr w:type="spellStart"/>
      <w:r w:rsidR="007B7799">
        <w:t>че</w:t>
      </w:r>
      <w:proofErr w:type="spellEnd"/>
      <w:r w:rsidR="007B7799">
        <w:t xml:space="preserve"> </w:t>
      </w:r>
      <w:proofErr w:type="spellStart"/>
      <w:r w:rsidR="007B7799">
        <w:t>членове</w:t>
      </w:r>
      <w:proofErr w:type="spellEnd"/>
      <w:r w:rsidR="007B7799">
        <w:t xml:space="preserve"> </w:t>
      </w:r>
      <w:proofErr w:type="spellStart"/>
      <w:r w:rsidR="007B7799">
        <w:t>са</w:t>
      </w:r>
      <w:proofErr w:type="spellEnd"/>
      <w:r w:rsidR="007B7799">
        <w:t xml:space="preserve"> </w:t>
      </w:r>
      <w:proofErr w:type="spellStart"/>
      <w:r w:rsidR="007B7799">
        <w:t>юридически</w:t>
      </w:r>
      <w:proofErr w:type="spellEnd"/>
      <w:r w:rsidR="007B7799">
        <w:t xml:space="preserve"> </w:t>
      </w:r>
      <w:proofErr w:type="spellStart"/>
      <w:r w:rsidR="007B7799">
        <w:t>лица</w:t>
      </w:r>
      <w:proofErr w:type="spellEnd"/>
      <w:r w:rsidR="007B7799">
        <w:t xml:space="preserve"> –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техния</w:t>
      </w:r>
      <w:proofErr w:type="spellEnd"/>
      <w:r w:rsidR="007B7799">
        <w:t xml:space="preserve"> </w:t>
      </w:r>
      <w:proofErr w:type="spellStart"/>
      <w:r w:rsidR="007B7799">
        <w:t>представител</w:t>
      </w:r>
      <w:proofErr w:type="spellEnd"/>
      <w:r w:rsidR="007B7799">
        <w:t xml:space="preserve"> в </w:t>
      </w:r>
      <w:proofErr w:type="spellStart"/>
      <w:r w:rsidR="007B7799">
        <w:t>съответния</w:t>
      </w:r>
      <w:proofErr w:type="spellEnd"/>
      <w:r w:rsidR="007B7799">
        <w:t xml:space="preserve"> </w:t>
      </w:r>
      <w:proofErr w:type="spellStart"/>
      <w:r w:rsidR="007B7799">
        <w:t>управителен</w:t>
      </w:r>
      <w:proofErr w:type="spellEnd"/>
      <w:r w:rsidR="007B7799">
        <w:t xml:space="preserve"> </w:t>
      </w:r>
      <w:proofErr w:type="spellStart"/>
      <w:r w:rsidR="007B7799">
        <w:t>орган</w:t>
      </w:r>
      <w:proofErr w:type="spellEnd"/>
      <w:r w:rsidR="007B7799">
        <w:t xml:space="preserve"> и </w:t>
      </w:r>
      <w:proofErr w:type="spellStart"/>
      <w:r w:rsidR="007B7799">
        <w:t>от</w:t>
      </w:r>
      <w:proofErr w:type="spellEnd"/>
      <w:r w:rsidR="007B7799">
        <w:t xml:space="preserve"> </w:t>
      </w:r>
      <w:proofErr w:type="spellStart"/>
      <w:r w:rsidR="007B7799">
        <w:t>прокуристите</w:t>
      </w:r>
      <w:proofErr w:type="spellEnd"/>
      <w:r w:rsidR="007B7799">
        <w:t xml:space="preserve"> и </w:t>
      </w:r>
      <w:proofErr w:type="spellStart"/>
      <w:r w:rsidR="007B7799">
        <w:t>търговските</w:t>
      </w:r>
      <w:proofErr w:type="spellEnd"/>
      <w:r w:rsidR="007B7799">
        <w:t xml:space="preserve"> </w:t>
      </w:r>
      <w:proofErr w:type="spellStart"/>
      <w:r w:rsidR="007B7799">
        <w:t>пълномощници</w:t>
      </w:r>
      <w:proofErr w:type="spellEnd"/>
      <w:r w:rsidR="007B7799">
        <w:t xml:space="preserve">, </w:t>
      </w:r>
      <w:proofErr w:type="spellStart"/>
      <w:r w:rsidR="007B7799">
        <w:t>когато</w:t>
      </w:r>
      <w:proofErr w:type="spellEnd"/>
      <w:r w:rsidR="007B7799">
        <w:t xml:space="preserve"> </w:t>
      </w:r>
      <w:proofErr w:type="spellStart"/>
      <w:r w:rsidR="007B7799">
        <w:t>има</w:t>
      </w:r>
      <w:proofErr w:type="spellEnd"/>
      <w:r w:rsidR="007B7799">
        <w:t xml:space="preserve"> </w:t>
      </w:r>
      <w:proofErr w:type="spellStart"/>
      <w:r w:rsidR="007B7799">
        <w:t>такива</w:t>
      </w:r>
      <w:proofErr w:type="spellEnd"/>
      <w:r w:rsidR="007B779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63F"/>
    <w:multiLevelType w:val="hybridMultilevel"/>
    <w:tmpl w:val="55C02126"/>
    <w:lvl w:ilvl="0" w:tplc="C14AB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5A9B"/>
    <w:multiLevelType w:val="hybridMultilevel"/>
    <w:tmpl w:val="9510F5CE"/>
    <w:lvl w:ilvl="0" w:tplc="6482675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A26"/>
    <w:rsid w:val="001D2193"/>
    <w:rsid w:val="002F46C0"/>
    <w:rsid w:val="00324CC3"/>
    <w:rsid w:val="00345E18"/>
    <w:rsid w:val="00421E00"/>
    <w:rsid w:val="00443E96"/>
    <w:rsid w:val="00486233"/>
    <w:rsid w:val="005D3FC1"/>
    <w:rsid w:val="006801D1"/>
    <w:rsid w:val="007A54E0"/>
    <w:rsid w:val="007B7799"/>
    <w:rsid w:val="008479E4"/>
    <w:rsid w:val="00871715"/>
    <w:rsid w:val="008A52F2"/>
    <w:rsid w:val="008D1918"/>
    <w:rsid w:val="009370F4"/>
    <w:rsid w:val="0096459A"/>
    <w:rsid w:val="009979C0"/>
    <w:rsid w:val="00A76B92"/>
    <w:rsid w:val="00B30A26"/>
    <w:rsid w:val="00B65186"/>
    <w:rsid w:val="00D04A46"/>
    <w:rsid w:val="00D9198D"/>
    <w:rsid w:val="00E26E5A"/>
    <w:rsid w:val="00EB2763"/>
    <w:rsid w:val="00ED4864"/>
    <w:rsid w:val="00FD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1616E1"/>
  <w15:docId w15:val="{4ABFF235-A343-40A8-8C93-63DD258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A2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A2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0A26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B30A26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A26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A26"/>
    <w:pPr>
      <w:spacing w:after="0" w:line="240" w:lineRule="auto"/>
    </w:pPr>
    <w:rPr>
      <w:rFonts w:eastAsia="Times New Roman"/>
      <w:sz w:val="20"/>
      <w:szCs w:val="20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A26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30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46"/>
    <w:rPr>
      <w:rFonts w:ascii="Times New Roman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01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01D1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01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fz@dfz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AE7C-0C03-481B-AFA1-4C8193DE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Plamenova Koleva</dc:creator>
  <cp:lastModifiedBy>Georgi Ivanov Velikov</cp:lastModifiedBy>
  <cp:revision>24</cp:revision>
  <cp:lastPrinted>2019-04-01T07:34:00Z</cp:lastPrinted>
  <dcterms:created xsi:type="dcterms:W3CDTF">2019-04-01T07:32:00Z</dcterms:created>
  <dcterms:modified xsi:type="dcterms:W3CDTF">2024-04-25T10:39:00Z</dcterms:modified>
</cp:coreProperties>
</file>