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4F" w:rsidRPr="009040A1" w:rsidRDefault="00126654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EB3813" w:rsidRDefault="004A3D26" w:rsidP="007D3AAE">
      <w:pPr>
        <w:spacing w:after="120"/>
        <w:jc w:val="center"/>
        <w:rPr>
          <w:b/>
          <w:sz w:val="36"/>
          <w:szCs w:val="36"/>
          <w:lang w:val="en-US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</w:t>
      </w:r>
      <w:r w:rsidR="008F3491" w:rsidRPr="00364EB5">
        <w:rPr>
          <w:b/>
          <w:sz w:val="36"/>
          <w:szCs w:val="36"/>
          <w:lang w:val="bg-BG"/>
        </w:rPr>
        <w:t xml:space="preserve">ПРОЦЕДУРА НА </w:t>
      </w:r>
      <w:r w:rsidR="00CF3810">
        <w:rPr>
          <w:b/>
          <w:sz w:val="36"/>
          <w:szCs w:val="36"/>
          <w:lang w:val="bg-BG"/>
        </w:rPr>
        <w:t>КОНКУРС ЗА ПРОЕКТ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EB190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от проведената процедура 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8651FD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 xml:space="preserve">планирани, в процес на провеждане и проведени обществени поръчки, независимо от източника на </w:t>
            </w:r>
            <w:r w:rsidRPr="00140D00">
              <w:rPr>
                <w:bCs/>
                <w:lang w:val="bg-BG"/>
              </w:rPr>
              <w:t>финансиране</w:t>
            </w:r>
            <w:r w:rsidRPr="00140D00">
              <w:rPr>
                <w:lang w:val="bg-BG"/>
              </w:rPr>
              <w:t xml:space="preserve"> (Приложение 122_1.1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904" w:rsidRPr="00364EB5" w:rsidTr="003B478B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EB1904" w:rsidRDefault="00EB1904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558" w:type="dxa"/>
            <w:shd w:val="clear" w:color="auto" w:fill="auto"/>
            <w:noWrap/>
            <w:vAlign w:val="center"/>
          </w:tcPr>
          <w:p w:rsidR="00EB1904" w:rsidRPr="003B478B" w:rsidRDefault="00EB1904" w:rsidP="0055507D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Адрес на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Pr="0084298C">
              <w:rPr>
                <w:lang w:val="en-US"/>
              </w:rPr>
              <w:t>(</w:t>
            </w:r>
            <w:r w:rsidRPr="009B012B">
              <w:rPr>
                <w:lang w:val="bg-BG"/>
              </w:rPr>
              <w:t>ако е приложимо</w:t>
            </w:r>
            <w:r w:rsidRPr="0084298C">
              <w:rPr>
                <w:lang w:val="en-US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EB1904" w:rsidRPr="00364EB5" w:rsidRDefault="00EB190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B1904" w:rsidRPr="00364EB5" w:rsidRDefault="00EB190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EB1904" w:rsidRPr="00364EB5" w:rsidRDefault="00EB190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3B478B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FD507E" w:rsidRDefault="00EB1904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558" w:type="dxa"/>
            <w:shd w:val="clear" w:color="auto" w:fill="auto"/>
            <w:noWrap/>
            <w:vAlign w:val="center"/>
            <w:hideMark/>
          </w:tcPr>
          <w:p w:rsidR="004853AB" w:rsidRPr="003B478B" w:rsidRDefault="004853AB" w:rsidP="0055507D">
            <w:pPr>
              <w:spacing w:line="276" w:lineRule="auto"/>
              <w:rPr>
                <w:bCs/>
                <w:lang w:val="bg-BG"/>
              </w:rPr>
            </w:pPr>
            <w:r w:rsidRPr="003B478B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3B478B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558" w:type="dxa"/>
            <w:shd w:val="clear" w:color="auto" w:fill="auto"/>
            <w:noWrap/>
            <w:vAlign w:val="center"/>
            <w:hideMark/>
          </w:tcPr>
          <w:p w:rsidR="004853AB" w:rsidRPr="003B478B" w:rsidRDefault="004853AB" w:rsidP="0055507D">
            <w:pPr>
              <w:spacing w:line="276" w:lineRule="auto"/>
              <w:rPr>
                <w:lang w:val="bg-BG"/>
              </w:rPr>
            </w:pPr>
            <w:r w:rsidRPr="003B478B"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280203" w:rsidRDefault="004853AB" w:rsidP="0055507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>
              <w:rPr>
                <w:lang w:val="en-US"/>
              </w:rPr>
              <w:t xml:space="preserve">20, </w:t>
            </w:r>
            <w:r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 </w:t>
            </w:r>
            <w:r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280203" w:rsidRDefault="004853AB" w:rsidP="0055507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B44EC5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6558" w:type="dxa"/>
            <w:shd w:val="clear" w:color="auto" w:fill="auto"/>
            <w:noWrap/>
            <w:vAlign w:val="center"/>
            <w:hideMark/>
          </w:tcPr>
          <w:p w:rsidR="00DC3C88" w:rsidRPr="00E833D5" w:rsidRDefault="00DC3C88" w:rsidP="00CE2E1F">
            <w:pPr>
              <w:spacing w:line="276" w:lineRule="auto"/>
              <w:rPr>
                <w:lang w:val="bg-BG"/>
              </w:rPr>
            </w:pPr>
            <w:r w:rsidRPr="00B44EC5">
              <w:rPr>
                <w:lang w:val="bg-BG"/>
              </w:rPr>
              <w:t>Доказателства за предоставен неограничен, пълен, безплатен и пряк достъп чрез електронни средства до документацията за обществената поръчка от датата на публикуване на обявлението в ОВ на ЕС и РОП, съгласно чл. 32 от ЗОП, чл. 23 и чл. 24 от ППЗОП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24383A" w:rsidRDefault="00DC3C88" w:rsidP="00CE2E1F">
            <w:pPr>
              <w:spacing w:line="276" w:lineRule="auto"/>
              <w:rPr>
                <w:highlight w:val="yellow"/>
                <w:lang w:val="bg-BG"/>
              </w:rPr>
            </w:pPr>
            <w:r w:rsidRPr="00C4245B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 съгласно чл. 100 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C4245B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558" w:type="dxa"/>
            <w:shd w:val="clear" w:color="auto" w:fill="auto"/>
            <w:noWrap/>
            <w:vAlign w:val="center"/>
            <w:hideMark/>
          </w:tcPr>
          <w:p w:rsidR="00DC3C88" w:rsidRPr="00C4245B" w:rsidRDefault="00DC3C88" w:rsidP="00CE2E1F">
            <w:pPr>
              <w:spacing w:line="276" w:lineRule="auto"/>
              <w:rPr>
                <w:lang w:val="bg-BG"/>
              </w:rPr>
            </w:pPr>
            <w:r w:rsidRPr="00C4245B">
              <w:rPr>
                <w:lang w:val="bg-BG"/>
              </w:rPr>
              <w:t>Доказателства, че решението за промяна и променените документи са публикувани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C4245B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558" w:type="dxa"/>
            <w:shd w:val="clear" w:color="auto" w:fill="auto"/>
            <w:noWrap/>
            <w:vAlign w:val="center"/>
            <w:hideMark/>
          </w:tcPr>
          <w:p w:rsidR="00DC3C88" w:rsidRPr="00C4245B" w:rsidRDefault="00DC3C88" w:rsidP="00CE2E1F">
            <w:pPr>
              <w:spacing w:line="276" w:lineRule="auto"/>
              <w:rPr>
                <w:lang w:val="bg-BG"/>
              </w:rPr>
            </w:pPr>
            <w:r w:rsidRPr="00C4245B">
              <w:rPr>
                <w:lang w:val="bg-BG"/>
              </w:rPr>
              <w:t>Заповед/Решение на възложителя за удължаване на срока за подаване на оферти съгласно чл. 100, ал. 7</w:t>
            </w:r>
            <w:r w:rsidRPr="00C4245B">
              <w:rPr>
                <w:lang w:val="en-US"/>
              </w:rPr>
              <w:t xml:space="preserve"> </w:t>
            </w:r>
            <w:r w:rsidRPr="00C4245B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4383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24383A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558" w:type="dxa"/>
            <w:noWrap/>
            <w:vAlign w:val="center"/>
            <w:hideMark/>
          </w:tcPr>
          <w:p w:rsidR="0024383A" w:rsidRPr="00287AAB" w:rsidRDefault="0024383A" w:rsidP="00EB1904">
            <w:pPr>
              <w:spacing w:line="276" w:lineRule="auto"/>
              <w:jc w:val="both"/>
              <w:rPr>
                <w:lang w:val="bg-BG"/>
              </w:rPr>
            </w:pPr>
            <w:r w:rsidRPr="00287AAB">
              <w:rPr>
                <w:lang w:val="bg-BG"/>
              </w:rPr>
              <w:t>Документация за участие</w:t>
            </w:r>
            <w:r w:rsidR="00287AAB" w:rsidRPr="00287AAB">
              <w:rPr>
                <w:lang w:val="bg-BG"/>
              </w:rPr>
              <w:t xml:space="preserve"> при конкурса, съгласно чл. 31, ал. 2 от ЗОП</w:t>
            </w:r>
          </w:p>
        </w:tc>
        <w:tc>
          <w:tcPr>
            <w:tcW w:w="709" w:type="dxa"/>
            <w:noWrap/>
            <w:vAlign w:val="center"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4383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24383A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24383A" w:rsidRPr="00364EB5" w:rsidRDefault="0024383A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  <w:r>
              <w:rPr>
                <w:lang w:val="bg-BG"/>
              </w:rPr>
              <w:t xml:space="preserve"> съгласно чл. 70, ал. 4 – 12 от ЗОП</w:t>
            </w:r>
            <w:r w:rsidR="00A52C37">
              <w:rPr>
                <w:lang w:val="bg-BG"/>
              </w:rPr>
              <w:t xml:space="preserve"> </w:t>
            </w:r>
            <w:r w:rsidR="00A52C37" w:rsidRPr="001D4ED8">
              <w:rPr>
                <w:b/>
                <w:i/>
                <w:lang w:val="bg-BG"/>
              </w:rPr>
              <w:t>(Критериите за оценка на проекта, тяхната относителна тежест и начина за определяне на</w:t>
            </w:r>
            <w:r w:rsidR="00E047D0" w:rsidRPr="001D4ED8">
              <w:rPr>
                <w:b/>
                <w:i/>
                <w:lang w:val="bg-BG"/>
              </w:rPr>
              <w:t xml:space="preserve"> комплексната оценка на проекта</w:t>
            </w:r>
            <w:r w:rsidR="00A52C37" w:rsidRPr="001D4ED8">
              <w:rPr>
                <w:b/>
                <w:i/>
                <w:lang w:val="bg-BG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4383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24383A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558" w:type="dxa"/>
            <w:noWrap/>
            <w:vAlign w:val="center"/>
            <w:hideMark/>
          </w:tcPr>
          <w:p w:rsidR="0024383A" w:rsidRPr="00364EB5" w:rsidRDefault="0024383A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709" w:type="dxa"/>
            <w:noWrap/>
            <w:vAlign w:val="center"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24383A" w:rsidRPr="00364EB5" w:rsidRDefault="0024383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4278BC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558" w:type="dxa"/>
            <w:noWrap/>
            <w:vAlign w:val="center"/>
          </w:tcPr>
          <w:p w:rsidR="004278BC" w:rsidRPr="00464B4E" w:rsidRDefault="004278BC" w:rsidP="00CD4279">
            <w:pPr>
              <w:spacing w:line="276" w:lineRule="auto"/>
              <w:rPr>
                <w:highlight w:val="yellow"/>
                <w:lang w:val="bg-BG"/>
              </w:rPr>
            </w:pPr>
            <w:r w:rsidRPr="00A511DF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364EB5" w:rsidRDefault="004278BC" w:rsidP="00CD4279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4383A" w:rsidRDefault="004278BC" w:rsidP="00CD4279">
            <w:pPr>
              <w:spacing w:line="276" w:lineRule="auto"/>
              <w:rPr>
                <w:highlight w:val="yellow"/>
                <w:lang w:val="bg-BG"/>
              </w:rPr>
            </w:pPr>
            <w:r w:rsidRPr="005D770A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4278BC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6558" w:type="dxa"/>
            <w:noWrap/>
            <w:vAlign w:val="center"/>
          </w:tcPr>
          <w:p w:rsidR="004278BC" w:rsidRPr="004278BC" w:rsidRDefault="004278BC" w:rsidP="00573EC2">
            <w:pPr>
              <w:spacing w:line="276" w:lineRule="auto"/>
              <w:rPr>
                <w:highlight w:val="yellow"/>
                <w:lang w:val="bg-BG"/>
              </w:rPr>
            </w:pPr>
            <w:r w:rsidRPr="004278BC">
              <w:rPr>
                <w:lang w:val="bg-BG"/>
              </w:rPr>
              <w:t xml:space="preserve">Извлечение от деловодната система/регистър на получените оферти </w:t>
            </w:r>
            <w:r w:rsidR="00573EC2" w:rsidRPr="00573EC2">
              <w:rPr>
                <w:lang w:val="bg-BG"/>
              </w:rPr>
              <w:t xml:space="preserve">, </w:t>
            </w:r>
            <w:r w:rsidR="00EB1904" w:rsidRPr="009F2D28">
              <w:rPr>
                <w:lang w:val="bg-BG"/>
              </w:rPr>
              <w:t>или заявления за участие</w:t>
            </w:r>
            <w:r w:rsidR="00EB1904">
              <w:rPr>
                <w:lang w:val="bg-BG"/>
              </w:rPr>
              <w:t>, други документи съгласно чл. 48, ал. 1 и ал. 2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55D4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255D40" w:rsidRPr="00126654" w:rsidRDefault="00EB1904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6558" w:type="dxa"/>
            <w:noWrap/>
            <w:vAlign w:val="center"/>
          </w:tcPr>
          <w:p w:rsidR="00255D40" w:rsidRPr="004278BC" w:rsidRDefault="00EB1904" w:rsidP="00573EC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709" w:type="dxa"/>
            <w:noWrap/>
            <w:vAlign w:val="center"/>
          </w:tcPr>
          <w:p w:rsidR="00255D40" w:rsidRPr="00364EB5" w:rsidRDefault="00255D4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255D40" w:rsidRPr="00364EB5" w:rsidRDefault="00255D4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255D40" w:rsidRPr="00364EB5" w:rsidRDefault="00255D4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4278BC" w:rsidRDefault="004278BC" w:rsidP="00CD4279">
            <w:pPr>
              <w:spacing w:line="276" w:lineRule="auto"/>
              <w:rPr>
                <w:lang w:val="bg-BG"/>
              </w:rPr>
            </w:pPr>
            <w:r w:rsidRPr="004278BC">
              <w:rPr>
                <w:lang w:val="bg-BG"/>
              </w:rPr>
              <w:t>Списък на номерата и на съответстващите им имена на участниците съгласно чл. 90, ал. 5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FE0EE5" w:rsidRDefault="004278BC" w:rsidP="00CD4279">
            <w:pPr>
              <w:spacing w:line="276" w:lineRule="auto"/>
              <w:rPr>
                <w:lang w:val="en-US"/>
              </w:rPr>
            </w:pPr>
            <w:r w:rsidRPr="00FE0EE5">
              <w:rPr>
                <w:lang w:val="bg-BG"/>
              </w:rPr>
              <w:t>Заповед на Възложителя за назначаване на жури, съгласно чл. 87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FE0EE5" w:rsidRDefault="004278BC" w:rsidP="00CD4279">
            <w:pPr>
              <w:spacing w:line="276" w:lineRule="auto"/>
              <w:rPr>
                <w:lang w:val="bg-BG"/>
              </w:rPr>
            </w:pPr>
            <w:r w:rsidRPr="000504E2">
              <w:rPr>
                <w:lang w:val="bg-BG" w:eastAsia="fr-FR"/>
              </w:rPr>
              <w:t>Писмени декларации от членовете на журито, с които се задължават да пазят в тайна обстоятелствата, които са узнали във връзка със своята работа, както и за липсата на обстоятелствата по чл. 80, ал. 7, изречение второ от 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FE0EE5" w:rsidRDefault="004278BC" w:rsidP="00CD4279">
            <w:pPr>
              <w:spacing w:line="276" w:lineRule="auto"/>
              <w:rPr>
                <w:lang w:val="bg-BG"/>
              </w:rPr>
            </w:pPr>
            <w:r w:rsidRPr="00333CFA">
              <w:rPr>
                <w:lang w:val="bg-BG"/>
              </w:rPr>
              <w:t>Доказателства за спазването на изискванията на чл. 86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FE0EE5" w:rsidRDefault="004278BC" w:rsidP="00CD4279">
            <w:pPr>
              <w:spacing w:line="276" w:lineRule="auto"/>
              <w:rPr>
                <w:lang w:val="bg-BG"/>
              </w:rPr>
            </w:pPr>
            <w:r w:rsidRPr="000504E2">
              <w:rPr>
                <w:lang w:val="bg-BG"/>
              </w:rPr>
              <w:t>Възражения от лица, заинтересовани от участие в конкурса за проект срещу член на журито или срещу резервен такъв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4383A" w:rsidRDefault="004278BC" w:rsidP="00CD4279">
            <w:pPr>
              <w:spacing w:line="276" w:lineRule="auto"/>
              <w:rPr>
                <w:highlight w:val="yellow"/>
                <w:lang w:val="bg-BG"/>
              </w:rPr>
            </w:pPr>
            <w:r w:rsidRPr="000504E2">
              <w:rPr>
                <w:lang w:val="bg-BG"/>
              </w:rPr>
              <w:t>Доказателства, че Възложителят е обявил по подходящ начин датата, часа и мястото на провеждане на публично заседание за обявяване на резултатите от оценяването и класирането на проектите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4383A" w:rsidRDefault="004278BC" w:rsidP="00CD4279">
            <w:pPr>
              <w:spacing w:line="276" w:lineRule="auto"/>
              <w:rPr>
                <w:highlight w:val="yellow"/>
                <w:lang w:val="bg-BG"/>
              </w:rPr>
            </w:pPr>
            <w:r w:rsidRPr="00DD65BD">
              <w:rPr>
                <w:lang w:val="bg-BG"/>
              </w:rPr>
              <w:t>Конкурс</w:t>
            </w:r>
            <w:r>
              <w:rPr>
                <w:lang w:val="bg-BG"/>
              </w:rPr>
              <w:t>е</w:t>
            </w:r>
            <w:r w:rsidRPr="00DD65BD">
              <w:rPr>
                <w:lang w:val="bg-BG"/>
              </w:rPr>
              <w:t xml:space="preserve">н проект и </w:t>
            </w:r>
            <w:r w:rsidRPr="00072C18">
              <w:rPr>
                <w:lang w:val="bg-BG"/>
              </w:rPr>
              <w:t>документи</w:t>
            </w:r>
            <w:r>
              <w:rPr>
                <w:lang w:val="bg-BG"/>
              </w:rPr>
              <w:t>те</w:t>
            </w:r>
            <w:r w:rsidRPr="00072C18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по </w:t>
            </w:r>
            <w:r w:rsidRPr="00072C18">
              <w:rPr>
                <w:lang w:val="bg-BG"/>
              </w:rPr>
              <w:t>чл. 39, ал. 2 от ППЗОП</w:t>
            </w:r>
            <w:r>
              <w:rPr>
                <w:lang w:val="bg-BG"/>
              </w:rPr>
              <w:t>, предоставени от участниците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072C18" w:rsidRDefault="004278BC" w:rsidP="00CD4279">
            <w:pPr>
              <w:spacing w:line="276" w:lineRule="auto"/>
              <w:rPr>
                <w:lang w:val="bg-BG"/>
              </w:rPr>
            </w:pPr>
            <w:r w:rsidRPr="00072C18">
              <w:rPr>
                <w:lang w:val="bg-BG"/>
              </w:rPr>
              <w:t>Протокол от работата на комисията относно наличието на документите по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072C18" w:rsidRDefault="004278BC" w:rsidP="00CD4279">
            <w:pPr>
              <w:spacing w:line="276" w:lineRule="auto"/>
              <w:rPr>
                <w:lang w:val="bg-BG"/>
              </w:rPr>
            </w:pPr>
            <w:r w:rsidRPr="00072C18">
              <w:rPr>
                <w:lang w:val="bg-BG"/>
              </w:rPr>
              <w:t>Доказателства за изпратен протокола по чл. 54, ал. 7 от ППЗОП до всички участници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4383A" w:rsidRDefault="004278BC" w:rsidP="00CD4279">
            <w:pPr>
              <w:spacing w:line="276" w:lineRule="auto"/>
              <w:rPr>
                <w:highlight w:val="yellow"/>
                <w:lang w:val="bg-BG"/>
              </w:rPr>
            </w:pPr>
            <w:r w:rsidRPr="00072C18">
              <w:rPr>
                <w:lang w:val="bg-BG"/>
              </w:rPr>
              <w:t>Допълнителни документи, изискани от Комисията на основание чл. 104, ал. 4 от ЗОП и чл. 61, т. 4 и т. 5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072C18" w:rsidRDefault="004278BC" w:rsidP="00CD4279">
            <w:pPr>
              <w:spacing w:line="276" w:lineRule="auto"/>
              <w:rPr>
                <w:lang w:val="bg-BG"/>
              </w:rPr>
            </w:pPr>
            <w:r w:rsidRPr="00072C18">
              <w:rPr>
                <w:lang w:val="bg-BG"/>
              </w:rPr>
              <w:t>Доклад</w:t>
            </w:r>
            <w:r>
              <w:rPr>
                <w:lang w:val="bg-BG"/>
              </w:rPr>
              <w:t xml:space="preserve">, изготвен от </w:t>
            </w:r>
            <w:r w:rsidRPr="00072C18">
              <w:rPr>
                <w:lang w:val="bg-BG"/>
              </w:rPr>
              <w:t>жури</w:t>
            </w:r>
            <w:r>
              <w:rPr>
                <w:lang w:val="bg-BG"/>
              </w:rPr>
              <w:t>то</w:t>
            </w:r>
            <w:r w:rsidRPr="00072C18">
              <w:rPr>
                <w:lang w:val="bg-BG"/>
              </w:rPr>
              <w:t>, включващ всички задължителни реквизити съгласно чл. 91, ал. 6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072C18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6558" w:type="dxa"/>
            <w:shd w:val="clear" w:color="auto" w:fill="auto"/>
            <w:noWrap/>
            <w:vAlign w:val="center"/>
            <w:hideMark/>
          </w:tcPr>
          <w:p w:rsidR="004278BC" w:rsidRPr="00072C18" w:rsidRDefault="004278BC" w:rsidP="00CD4279">
            <w:pPr>
              <w:spacing w:line="276" w:lineRule="auto"/>
              <w:rPr>
                <w:lang w:val="bg-BG"/>
              </w:rPr>
            </w:pPr>
            <w:r w:rsidRPr="00DD65BD">
              <w:rPr>
                <w:lang w:val="bg-BG"/>
              </w:rPr>
              <w:t>Документи, изготвени в хода на работата на журито, като протоколи, оценителни таблици, мотивите за особените мнения и др.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DD65BD" w:rsidRDefault="004278BC" w:rsidP="00CD4279">
            <w:pPr>
              <w:spacing w:line="276" w:lineRule="auto"/>
              <w:rPr>
                <w:lang w:val="en-US"/>
              </w:rPr>
            </w:pPr>
            <w:r w:rsidRPr="00DD65BD">
              <w:rPr>
                <w:lang w:val="bg-BG"/>
              </w:rPr>
              <w:t>Решение на възложителя за класирането на участниците и участника, определен за изпълнител съгласно чл. 95 от ППЗОП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364EB5" w:rsidRDefault="004278BC" w:rsidP="00CD427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364EB5" w:rsidRDefault="004278BC" w:rsidP="00EB190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80203" w:rsidRDefault="004278BC" w:rsidP="00CD4279">
            <w:pPr>
              <w:spacing w:line="276" w:lineRule="auto"/>
              <w:rPr>
                <w:lang w:val="bg-BG"/>
              </w:rPr>
            </w:pPr>
            <w:r w:rsidRPr="00DD65BD">
              <w:rPr>
                <w:lang w:val="bg-BG"/>
              </w:rPr>
              <w:t xml:space="preserve">Решение за прекратяване на процедурата съгласно чл. 110 от ЗОП </w:t>
            </w:r>
            <w:r w:rsidRPr="00DD65BD">
              <w:rPr>
                <w:i/>
                <w:lang w:val="bg-BG"/>
              </w:rPr>
              <w:t>/ако е приложимо/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80203" w:rsidRDefault="004278BC" w:rsidP="00CD427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80203" w:rsidRDefault="004278BC" w:rsidP="00CD427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80203" w:rsidRDefault="004278BC" w:rsidP="00CD427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39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364EB5" w:rsidRDefault="004278BC" w:rsidP="00CD4279">
            <w:pPr>
              <w:spacing w:line="276" w:lineRule="auto"/>
              <w:rPr>
                <w:b/>
                <w:lang w:val="bg-BG"/>
              </w:rPr>
            </w:pPr>
            <w:r w:rsidRPr="00664DBE">
              <w:rPr>
                <w:lang w:val="bg-BG"/>
              </w:rPr>
              <w:t xml:space="preserve">Обзорна таблица /по Образец/ 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278BC" w:rsidRPr="00364EB5" w:rsidTr="0060472B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278BC" w:rsidRPr="00126654" w:rsidRDefault="00EB1904" w:rsidP="00EB190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6558" w:type="dxa"/>
            <w:noWrap/>
            <w:vAlign w:val="center"/>
            <w:hideMark/>
          </w:tcPr>
          <w:p w:rsidR="004278BC" w:rsidRPr="00280203" w:rsidRDefault="004278BC" w:rsidP="00CD4279">
            <w:pPr>
              <w:spacing w:line="276" w:lineRule="auto"/>
              <w:rPr>
                <w:lang w:val="bg-BG"/>
              </w:rPr>
            </w:pPr>
            <w:r w:rsidRPr="004278BC">
              <w:rPr>
                <w:lang w:val="bg-BG"/>
              </w:rPr>
              <w:t>Изпратена информация за резултатите от проведения конкурс до АОП и до ОВ на ЕС в срок от 30 дни от приключването му</w:t>
            </w:r>
          </w:p>
        </w:tc>
        <w:tc>
          <w:tcPr>
            <w:tcW w:w="709" w:type="dxa"/>
            <w:noWrap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278BC" w:rsidRPr="00364EB5" w:rsidRDefault="004278B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4278BC" w:rsidRDefault="004278BC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05CB6">
      <w:headerReference w:type="default" r:id="rId8"/>
      <w:footerReference w:type="default" r:id="rId9"/>
      <w:pgSz w:w="11906" w:h="16838" w:code="9"/>
      <w:pgMar w:top="907" w:right="1021" w:bottom="90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040" w:rsidRDefault="00FA6040">
      <w:r>
        <w:separator/>
      </w:r>
    </w:p>
  </w:endnote>
  <w:endnote w:type="continuationSeparator" w:id="0">
    <w:p w:rsidR="00FA6040" w:rsidRDefault="00FA6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AA6CB6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126654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040" w:rsidRDefault="00FA6040">
      <w:r>
        <w:separator/>
      </w:r>
    </w:p>
  </w:footnote>
  <w:footnote w:type="continuationSeparator" w:id="0">
    <w:p w:rsidR="00FA6040" w:rsidRDefault="00FA6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1" w:rsidRPr="003A22AD" w:rsidRDefault="00E05CB6" w:rsidP="00FA718A">
    <w:pPr>
      <w:jc w:val="right"/>
      <w:rPr>
        <w:b/>
        <w:sz w:val="32"/>
        <w:szCs w:val="32"/>
        <w:lang w:val="en-US"/>
      </w:rPr>
    </w:pPr>
    <w:r>
      <w:rPr>
        <w:b/>
        <w:sz w:val="32"/>
        <w:szCs w:val="32"/>
        <w:lang w:val="bg-BG"/>
      </w:rPr>
      <w:t xml:space="preserve">                        </w:t>
    </w:r>
    <w:r w:rsidR="00FA718A" w:rsidRPr="00FA718A">
      <w:rPr>
        <w:b/>
        <w:sz w:val="32"/>
        <w:szCs w:val="32"/>
        <w:lang w:val="bg-BG"/>
      </w:rPr>
      <w:t>Приложение 122_2.</w:t>
    </w:r>
    <w:r w:rsidR="003A22AD">
      <w:rPr>
        <w:b/>
        <w:sz w:val="32"/>
        <w:szCs w:val="32"/>
        <w:lang w:val="en-US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130C9"/>
    <w:rsid w:val="00023D5D"/>
    <w:rsid w:val="00026467"/>
    <w:rsid w:val="000301B3"/>
    <w:rsid w:val="00033BAD"/>
    <w:rsid w:val="00033C33"/>
    <w:rsid w:val="00033E6D"/>
    <w:rsid w:val="00037D8E"/>
    <w:rsid w:val="00046FB0"/>
    <w:rsid w:val="000504E2"/>
    <w:rsid w:val="00050F1D"/>
    <w:rsid w:val="00052FAA"/>
    <w:rsid w:val="00056D67"/>
    <w:rsid w:val="0006515C"/>
    <w:rsid w:val="00067CA6"/>
    <w:rsid w:val="00071A98"/>
    <w:rsid w:val="00072C18"/>
    <w:rsid w:val="00072F4D"/>
    <w:rsid w:val="00074312"/>
    <w:rsid w:val="00081F78"/>
    <w:rsid w:val="00093BEC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04BED"/>
    <w:rsid w:val="00113AB7"/>
    <w:rsid w:val="001167F6"/>
    <w:rsid w:val="0011754C"/>
    <w:rsid w:val="00120A4A"/>
    <w:rsid w:val="001230AA"/>
    <w:rsid w:val="00126654"/>
    <w:rsid w:val="00130980"/>
    <w:rsid w:val="001357EB"/>
    <w:rsid w:val="00140D00"/>
    <w:rsid w:val="00142249"/>
    <w:rsid w:val="0016215E"/>
    <w:rsid w:val="00163B23"/>
    <w:rsid w:val="00163CC4"/>
    <w:rsid w:val="00187463"/>
    <w:rsid w:val="001A2639"/>
    <w:rsid w:val="001D4ED8"/>
    <w:rsid w:val="001D537E"/>
    <w:rsid w:val="001F6E2A"/>
    <w:rsid w:val="00202EE5"/>
    <w:rsid w:val="0020572C"/>
    <w:rsid w:val="00205855"/>
    <w:rsid w:val="0021090D"/>
    <w:rsid w:val="00232CAC"/>
    <w:rsid w:val="00240990"/>
    <w:rsid w:val="0024383A"/>
    <w:rsid w:val="00243DA7"/>
    <w:rsid w:val="00250296"/>
    <w:rsid w:val="00251668"/>
    <w:rsid w:val="002524E6"/>
    <w:rsid w:val="00253BFF"/>
    <w:rsid w:val="00255D40"/>
    <w:rsid w:val="002577CD"/>
    <w:rsid w:val="00257802"/>
    <w:rsid w:val="00287AAB"/>
    <w:rsid w:val="002B612A"/>
    <w:rsid w:val="002C4D3A"/>
    <w:rsid w:val="002D083B"/>
    <w:rsid w:val="002D0C00"/>
    <w:rsid w:val="002D4C07"/>
    <w:rsid w:val="002E581F"/>
    <w:rsid w:val="002E6380"/>
    <w:rsid w:val="002F267A"/>
    <w:rsid w:val="002F2DD7"/>
    <w:rsid w:val="002F6F20"/>
    <w:rsid w:val="00306058"/>
    <w:rsid w:val="003065C1"/>
    <w:rsid w:val="00310CC9"/>
    <w:rsid w:val="00314312"/>
    <w:rsid w:val="0031779D"/>
    <w:rsid w:val="00323D05"/>
    <w:rsid w:val="0032685B"/>
    <w:rsid w:val="00333CFA"/>
    <w:rsid w:val="00334022"/>
    <w:rsid w:val="00336523"/>
    <w:rsid w:val="00353157"/>
    <w:rsid w:val="00360195"/>
    <w:rsid w:val="00364EB5"/>
    <w:rsid w:val="0036525E"/>
    <w:rsid w:val="00365BF5"/>
    <w:rsid w:val="00370423"/>
    <w:rsid w:val="003710DF"/>
    <w:rsid w:val="003779D9"/>
    <w:rsid w:val="00385ED7"/>
    <w:rsid w:val="00387AB4"/>
    <w:rsid w:val="00397772"/>
    <w:rsid w:val="003A1CA2"/>
    <w:rsid w:val="003A22AD"/>
    <w:rsid w:val="003B3564"/>
    <w:rsid w:val="003B3A22"/>
    <w:rsid w:val="003B478B"/>
    <w:rsid w:val="003C61A2"/>
    <w:rsid w:val="003C6FF3"/>
    <w:rsid w:val="003C78A6"/>
    <w:rsid w:val="003D42B9"/>
    <w:rsid w:val="003E0969"/>
    <w:rsid w:val="003E39EE"/>
    <w:rsid w:val="003F0E73"/>
    <w:rsid w:val="003F2913"/>
    <w:rsid w:val="004217D0"/>
    <w:rsid w:val="004278BC"/>
    <w:rsid w:val="004322D3"/>
    <w:rsid w:val="00434653"/>
    <w:rsid w:val="0043501B"/>
    <w:rsid w:val="00437C71"/>
    <w:rsid w:val="00445CC1"/>
    <w:rsid w:val="00447904"/>
    <w:rsid w:val="00451A95"/>
    <w:rsid w:val="0046104B"/>
    <w:rsid w:val="00464B4E"/>
    <w:rsid w:val="00465D64"/>
    <w:rsid w:val="004669EE"/>
    <w:rsid w:val="00472F9F"/>
    <w:rsid w:val="00481742"/>
    <w:rsid w:val="00484BFA"/>
    <w:rsid w:val="00484EF7"/>
    <w:rsid w:val="004853AB"/>
    <w:rsid w:val="004862FD"/>
    <w:rsid w:val="00486BB5"/>
    <w:rsid w:val="004904D5"/>
    <w:rsid w:val="004940C1"/>
    <w:rsid w:val="00494517"/>
    <w:rsid w:val="004A35EF"/>
    <w:rsid w:val="004A3C8B"/>
    <w:rsid w:val="004A3D26"/>
    <w:rsid w:val="004B116A"/>
    <w:rsid w:val="004B132D"/>
    <w:rsid w:val="004C6896"/>
    <w:rsid w:val="004D4222"/>
    <w:rsid w:val="004D4F35"/>
    <w:rsid w:val="004E1ACF"/>
    <w:rsid w:val="004E386D"/>
    <w:rsid w:val="004E63B3"/>
    <w:rsid w:val="004F1933"/>
    <w:rsid w:val="004F1A4C"/>
    <w:rsid w:val="005006A9"/>
    <w:rsid w:val="005023B7"/>
    <w:rsid w:val="005038FA"/>
    <w:rsid w:val="005060FC"/>
    <w:rsid w:val="005075A8"/>
    <w:rsid w:val="00510A2B"/>
    <w:rsid w:val="00514266"/>
    <w:rsid w:val="00515E19"/>
    <w:rsid w:val="005172E0"/>
    <w:rsid w:val="00517F65"/>
    <w:rsid w:val="00520E82"/>
    <w:rsid w:val="00532D8C"/>
    <w:rsid w:val="00540339"/>
    <w:rsid w:val="00547A2B"/>
    <w:rsid w:val="00551150"/>
    <w:rsid w:val="00551DDA"/>
    <w:rsid w:val="00561E01"/>
    <w:rsid w:val="005632E3"/>
    <w:rsid w:val="00573EC2"/>
    <w:rsid w:val="005740A6"/>
    <w:rsid w:val="0058020B"/>
    <w:rsid w:val="00590776"/>
    <w:rsid w:val="0059086B"/>
    <w:rsid w:val="00593E18"/>
    <w:rsid w:val="005A29C8"/>
    <w:rsid w:val="005A56ED"/>
    <w:rsid w:val="005B2C31"/>
    <w:rsid w:val="005B4405"/>
    <w:rsid w:val="005B4D30"/>
    <w:rsid w:val="005C427C"/>
    <w:rsid w:val="005C568A"/>
    <w:rsid w:val="005D1252"/>
    <w:rsid w:val="005D5B3C"/>
    <w:rsid w:val="005D6CDB"/>
    <w:rsid w:val="005D770A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1EF3"/>
    <w:rsid w:val="00634628"/>
    <w:rsid w:val="00640822"/>
    <w:rsid w:val="00653F7E"/>
    <w:rsid w:val="006557F5"/>
    <w:rsid w:val="00664DBE"/>
    <w:rsid w:val="00666AAA"/>
    <w:rsid w:val="00672B7B"/>
    <w:rsid w:val="00696555"/>
    <w:rsid w:val="00696757"/>
    <w:rsid w:val="006A6DCA"/>
    <w:rsid w:val="006B1B7A"/>
    <w:rsid w:val="006B636E"/>
    <w:rsid w:val="006B778C"/>
    <w:rsid w:val="006C6A65"/>
    <w:rsid w:val="006C7ECC"/>
    <w:rsid w:val="006D15AD"/>
    <w:rsid w:val="006E3462"/>
    <w:rsid w:val="006E56F8"/>
    <w:rsid w:val="006F78D8"/>
    <w:rsid w:val="00701232"/>
    <w:rsid w:val="00702C6F"/>
    <w:rsid w:val="0070748E"/>
    <w:rsid w:val="00723ED1"/>
    <w:rsid w:val="00730039"/>
    <w:rsid w:val="00734F61"/>
    <w:rsid w:val="007438AE"/>
    <w:rsid w:val="00747D66"/>
    <w:rsid w:val="007517E0"/>
    <w:rsid w:val="0077073E"/>
    <w:rsid w:val="007723C3"/>
    <w:rsid w:val="007835C1"/>
    <w:rsid w:val="00783EF8"/>
    <w:rsid w:val="00784DD1"/>
    <w:rsid w:val="007955F1"/>
    <w:rsid w:val="007A01D5"/>
    <w:rsid w:val="007A3401"/>
    <w:rsid w:val="007A74E8"/>
    <w:rsid w:val="007C105F"/>
    <w:rsid w:val="007C4A0E"/>
    <w:rsid w:val="007D209F"/>
    <w:rsid w:val="007D2D21"/>
    <w:rsid w:val="007D3AAE"/>
    <w:rsid w:val="007D6560"/>
    <w:rsid w:val="007D65BA"/>
    <w:rsid w:val="007E7137"/>
    <w:rsid w:val="007F0ED1"/>
    <w:rsid w:val="007F27DB"/>
    <w:rsid w:val="007F38EC"/>
    <w:rsid w:val="00800705"/>
    <w:rsid w:val="00802261"/>
    <w:rsid w:val="00807DEE"/>
    <w:rsid w:val="0081454E"/>
    <w:rsid w:val="00815F15"/>
    <w:rsid w:val="008165C1"/>
    <w:rsid w:val="00823831"/>
    <w:rsid w:val="008238C5"/>
    <w:rsid w:val="00826C78"/>
    <w:rsid w:val="0082778D"/>
    <w:rsid w:val="00836926"/>
    <w:rsid w:val="008369D5"/>
    <w:rsid w:val="00842389"/>
    <w:rsid w:val="00851B9C"/>
    <w:rsid w:val="0085365F"/>
    <w:rsid w:val="00856FD0"/>
    <w:rsid w:val="00861831"/>
    <w:rsid w:val="00861F66"/>
    <w:rsid w:val="00864F25"/>
    <w:rsid w:val="008651FD"/>
    <w:rsid w:val="008724AB"/>
    <w:rsid w:val="00880C4E"/>
    <w:rsid w:val="00884B96"/>
    <w:rsid w:val="00893AFB"/>
    <w:rsid w:val="008948A3"/>
    <w:rsid w:val="008A16B7"/>
    <w:rsid w:val="008A3852"/>
    <w:rsid w:val="008A52B4"/>
    <w:rsid w:val="008B3FA5"/>
    <w:rsid w:val="008B7C2A"/>
    <w:rsid w:val="008C4703"/>
    <w:rsid w:val="008C5D58"/>
    <w:rsid w:val="008E1AD5"/>
    <w:rsid w:val="008E5C82"/>
    <w:rsid w:val="008E7282"/>
    <w:rsid w:val="008F2F6F"/>
    <w:rsid w:val="008F3491"/>
    <w:rsid w:val="009005A7"/>
    <w:rsid w:val="00901002"/>
    <w:rsid w:val="009040A1"/>
    <w:rsid w:val="00912474"/>
    <w:rsid w:val="00915EA2"/>
    <w:rsid w:val="009164F1"/>
    <w:rsid w:val="00917A28"/>
    <w:rsid w:val="009232E5"/>
    <w:rsid w:val="00930B10"/>
    <w:rsid w:val="009465F0"/>
    <w:rsid w:val="009549C6"/>
    <w:rsid w:val="00954E52"/>
    <w:rsid w:val="00956AAD"/>
    <w:rsid w:val="009633B3"/>
    <w:rsid w:val="0097143F"/>
    <w:rsid w:val="009744C6"/>
    <w:rsid w:val="00982AEB"/>
    <w:rsid w:val="00983F94"/>
    <w:rsid w:val="00994A0E"/>
    <w:rsid w:val="00994A94"/>
    <w:rsid w:val="009963C9"/>
    <w:rsid w:val="009A4B71"/>
    <w:rsid w:val="009A502B"/>
    <w:rsid w:val="009B7FEE"/>
    <w:rsid w:val="009C7973"/>
    <w:rsid w:val="009C7CD3"/>
    <w:rsid w:val="009D1EC1"/>
    <w:rsid w:val="009F3B2A"/>
    <w:rsid w:val="00A07B10"/>
    <w:rsid w:val="00A22699"/>
    <w:rsid w:val="00A237F3"/>
    <w:rsid w:val="00A32E2C"/>
    <w:rsid w:val="00A33A83"/>
    <w:rsid w:val="00A33EC9"/>
    <w:rsid w:val="00A47CF0"/>
    <w:rsid w:val="00A511DF"/>
    <w:rsid w:val="00A52C37"/>
    <w:rsid w:val="00A569BC"/>
    <w:rsid w:val="00A64267"/>
    <w:rsid w:val="00A66AEB"/>
    <w:rsid w:val="00A749C9"/>
    <w:rsid w:val="00A75EF0"/>
    <w:rsid w:val="00A81241"/>
    <w:rsid w:val="00A81C24"/>
    <w:rsid w:val="00A87904"/>
    <w:rsid w:val="00A96508"/>
    <w:rsid w:val="00AA6CB6"/>
    <w:rsid w:val="00AA77AC"/>
    <w:rsid w:val="00AA7F4B"/>
    <w:rsid w:val="00AC3072"/>
    <w:rsid w:val="00AC6800"/>
    <w:rsid w:val="00AD06FD"/>
    <w:rsid w:val="00AD3D4E"/>
    <w:rsid w:val="00AE0699"/>
    <w:rsid w:val="00AE326B"/>
    <w:rsid w:val="00AE328C"/>
    <w:rsid w:val="00AF4D89"/>
    <w:rsid w:val="00AF623C"/>
    <w:rsid w:val="00B0062D"/>
    <w:rsid w:val="00B0416F"/>
    <w:rsid w:val="00B0649E"/>
    <w:rsid w:val="00B07CEF"/>
    <w:rsid w:val="00B117DD"/>
    <w:rsid w:val="00B13F40"/>
    <w:rsid w:val="00B150D3"/>
    <w:rsid w:val="00B266CF"/>
    <w:rsid w:val="00B368B1"/>
    <w:rsid w:val="00B44513"/>
    <w:rsid w:val="00B44EC5"/>
    <w:rsid w:val="00B47D61"/>
    <w:rsid w:val="00B53A25"/>
    <w:rsid w:val="00B54546"/>
    <w:rsid w:val="00B7477F"/>
    <w:rsid w:val="00B94DD4"/>
    <w:rsid w:val="00B97772"/>
    <w:rsid w:val="00B97F02"/>
    <w:rsid w:val="00BA0DD9"/>
    <w:rsid w:val="00BB255F"/>
    <w:rsid w:val="00BB2C6D"/>
    <w:rsid w:val="00BB2E57"/>
    <w:rsid w:val="00BB595C"/>
    <w:rsid w:val="00BD0B7A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BF01E5"/>
    <w:rsid w:val="00C22E62"/>
    <w:rsid w:val="00C26F29"/>
    <w:rsid w:val="00C36085"/>
    <w:rsid w:val="00C4245B"/>
    <w:rsid w:val="00C45C58"/>
    <w:rsid w:val="00C605F8"/>
    <w:rsid w:val="00C607B2"/>
    <w:rsid w:val="00C60808"/>
    <w:rsid w:val="00C6405E"/>
    <w:rsid w:val="00C703CF"/>
    <w:rsid w:val="00C70C60"/>
    <w:rsid w:val="00CA16D4"/>
    <w:rsid w:val="00CB2A41"/>
    <w:rsid w:val="00CB323A"/>
    <w:rsid w:val="00CB4832"/>
    <w:rsid w:val="00CB61A3"/>
    <w:rsid w:val="00CC0401"/>
    <w:rsid w:val="00CC0AB7"/>
    <w:rsid w:val="00CD0EC6"/>
    <w:rsid w:val="00CD17CE"/>
    <w:rsid w:val="00CD2C80"/>
    <w:rsid w:val="00CD38EC"/>
    <w:rsid w:val="00CD5741"/>
    <w:rsid w:val="00CD5BBB"/>
    <w:rsid w:val="00CF3810"/>
    <w:rsid w:val="00CF752C"/>
    <w:rsid w:val="00D1085A"/>
    <w:rsid w:val="00D12B52"/>
    <w:rsid w:val="00D20A7B"/>
    <w:rsid w:val="00D21029"/>
    <w:rsid w:val="00D23228"/>
    <w:rsid w:val="00D244F8"/>
    <w:rsid w:val="00D30FD8"/>
    <w:rsid w:val="00D400CB"/>
    <w:rsid w:val="00D40744"/>
    <w:rsid w:val="00D41844"/>
    <w:rsid w:val="00D432E8"/>
    <w:rsid w:val="00D46C5A"/>
    <w:rsid w:val="00D4727F"/>
    <w:rsid w:val="00D54A1A"/>
    <w:rsid w:val="00D71D00"/>
    <w:rsid w:val="00D75E70"/>
    <w:rsid w:val="00D76C9E"/>
    <w:rsid w:val="00D8239F"/>
    <w:rsid w:val="00D96C9A"/>
    <w:rsid w:val="00DA327B"/>
    <w:rsid w:val="00DA475B"/>
    <w:rsid w:val="00DA4811"/>
    <w:rsid w:val="00DB0291"/>
    <w:rsid w:val="00DB0566"/>
    <w:rsid w:val="00DB7E2D"/>
    <w:rsid w:val="00DC08F2"/>
    <w:rsid w:val="00DC1793"/>
    <w:rsid w:val="00DC3C88"/>
    <w:rsid w:val="00DC4C80"/>
    <w:rsid w:val="00DC4E42"/>
    <w:rsid w:val="00DD1A8B"/>
    <w:rsid w:val="00DD1E73"/>
    <w:rsid w:val="00DD3AE4"/>
    <w:rsid w:val="00DD65BD"/>
    <w:rsid w:val="00DE77F0"/>
    <w:rsid w:val="00DF27B3"/>
    <w:rsid w:val="00DF3849"/>
    <w:rsid w:val="00DF4178"/>
    <w:rsid w:val="00DF6D06"/>
    <w:rsid w:val="00DF7669"/>
    <w:rsid w:val="00DF7E9A"/>
    <w:rsid w:val="00E00021"/>
    <w:rsid w:val="00E02C8B"/>
    <w:rsid w:val="00E047D0"/>
    <w:rsid w:val="00E05485"/>
    <w:rsid w:val="00E05CB6"/>
    <w:rsid w:val="00E10FA3"/>
    <w:rsid w:val="00E1365F"/>
    <w:rsid w:val="00E16E30"/>
    <w:rsid w:val="00E205D2"/>
    <w:rsid w:val="00E4383A"/>
    <w:rsid w:val="00E461DC"/>
    <w:rsid w:val="00E56047"/>
    <w:rsid w:val="00E65EF3"/>
    <w:rsid w:val="00E67081"/>
    <w:rsid w:val="00E70EB6"/>
    <w:rsid w:val="00E70F78"/>
    <w:rsid w:val="00E73C8C"/>
    <w:rsid w:val="00E833D5"/>
    <w:rsid w:val="00E8558D"/>
    <w:rsid w:val="00E875AB"/>
    <w:rsid w:val="00E90F6B"/>
    <w:rsid w:val="00E939B0"/>
    <w:rsid w:val="00E9657D"/>
    <w:rsid w:val="00EA753A"/>
    <w:rsid w:val="00EB1904"/>
    <w:rsid w:val="00EB3813"/>
    <w:rsid w:val="00EC16C0"/>
    <w:rsid w:val="00ED339A"/>
    <w:rsid w:val="00ED4FD7"/>
    <w:rsid w:val="00ED6F05"/>
    <w:rsid w:val="00EE23EB"/>
    <w:rsid w:val="00EE4A34"/>
    <w:rsid w:val="00EE7738"/>
    <w:rsid w:val="00EF0CC4"/>
    <w:rsid w:val="00EF2CA8"/>
    <w:rsid w:val="00F13421"/>
    <w:rsid w:val="00F14398"/>
    <w:rsid w:val="00F15222"/>
    <w:rsid w:val="00F158FE"/>
    <w:rsid w:val="00F22564"/>
    <w:rsid w:val="00F3018F"/>
    <w:rsid w:val="00F30F71"/>
    <w:rsid w:val="00F36E62"/>
    <w:rsid w:val="00F436F3"/>
    <w:rsid w:val="00F5121E"/>
    <w:rsid w:val="00F54BF5"/>
    <w:rsid w:val="00F613E7"/>
    <w:rsid w:val="00F63D5F"/>
    <w:rsid w:val="00F6513B"/>
    <w:rsid w:val="00F66CFD"/>
    <w:rsid w:val="00F66DE8"/>
    <w:rsid w:val="00F670B0"/>
    <w:rsid w:val="00F72A32"/>
    <w:rsid w:val="00F7323F"/>
    <w:rsid w:val="00F77233"/>
    <w:rsid w:val="00F8173F"/>
    <w:rsid w:val="00F85EED"/>
    <w:rsid w:val="00F9025D"/>
    <w:rsid w:val="00F96D4F"/>
    <w:rsid w:val="00FA6040"/>
    <w:rsid w:val="00FA718A"/>
    <w:rsid w:val="00FB0BC6"/>
    <w:rsid w:val="00FB2F37"/>
    <w:rsid w:val="00FB371D"/>
    <w:rsid w:val="00FB6581"/>
    <w:rsid w:val="00FB668F"/>
    <w:rsid w:val="00FC31DD"/>
    <w:rsid w:val="00FC3BDB"/>
    <w:rsid w:val="00FC6F18"/>
    <w:rsid w:val="00FC795F"/>
    <w:rsid w:val="00FD507E"/>
    <w:rsid w:val="00FD6CE6"/>
    <w:rsid w:val="00FD7C96"/>
    <w:rsid w:val="00FE0136"/>
    <w:rsid w:val="00FE027A"/>
    <w:rsid w:val="00FE0EE5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5A489987-6352-4E33-93A1-F11C7EB4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FD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1AB1E-018B-4007-BE3D-486DEB15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9</cp:revision>
  <cp:lastPrinted>2012-07-23T16:15:00Z</cp:lastPrinted>
  <dcterms:created xsi:type="dcterms:W3CDTF">2017-04-21T14:00:00Z</dcterms:created>
  <dcterms:modified xsi:type="dcterms:W3CDTF">2019-10-24T16:05:00Z</dcterms:modified>
</cp:coreProperties>
</file>